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D695" w14:textId="7578DDA6" w:rsidR="00A520B8" w:rsidRPr="00FF61DF" w:rsidRDefault="00A520B8" w:rsidP="00AB2A28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14:paraId="64E3FE2C" w14:textId="77777777" w:rsidR="00025992" w:rsidRPr="00FF61DF" w:rsidRDefault="00A520B8" w:rsidP="00A520B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Environmental Science Tragedy of the Commons Lab</w:t>
      </w:r>
    </w:p>
    <w:p w14:paraId="199ADB7E" w14:textId="77777777" w:rsidR="00A520B8" w:rsidRPr="00FF61DF" w:rsidRDefault="00A520B8" w:rsidP="00A520B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E32DC3" w14:textId="2EEC39BD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Purpose:</w:t>
      </w:r>
      <w:r w:rsidRPr="00FF61DF">
        <w:rPr>
          <w:rFonts w:ascii="Times New Roman" w:hAnsi="Times New Roman" w:cs="Times New Roman"/>
          <w:sz w:val="16"/>
          <w:szCs w:val="16"/>
        </w:rPr>
        <w:t xml:space="preserve"> The purpose of this simulation is to explore how re</w:t>
      </w:r>
      <w:r w:rsidR="004613C3" w:rsidRPr="00FF61DF">
        <w:rPr>
          <w:rFonts w:ascii="Times New Roman" w:hAnsi="Times New Roman" w:cs="Times New Roman"/>
          <w:sz w:val="16"/>
          <w:szCs w:val="16"/>
        </w:rPr>
        <w:t>sources are used when they are a</w:t>
      </w:r>
      <w:r w:rsidRPr="00FF61DF">
        <w:rPr>
          <w:rFonts w:ascii="Times New Roman" w:hAnsi="Times New Roman" w:cs="Times New Roman"/>
          <w:sz w:val="16"/>
          <w:szCs w:val="16"/>
        </w:rPr>
        <w:t>vailable to multiple parties.</w:t>
      </w:r>
    </w:p>
    <w:p w14:paraId="7A5F8C7F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E9DCB3D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Objective:</w:t>
      </w:r>
    </w:p>
    <w:p w14:paraId="468ABA9A" w14:textId="77777777" w:rsidR="00A520B8" w:rsidRPr="00FF61DF" w:rsidRDefault="00A520B8" w:rsidP="00A52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Harvest as many fish as you can without destroying the ocean.</w:t>
      </w:r>
    </w:p>
    <w:p w14:paraId="53257ECF" w14:textId="77777777" w:rsidR="00A520B8" w:rsidRPr="00FF61DF" w:rsidRDefault="00A520B8" w:rsidP="00A52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Use your experience to understand the conditions leading to the “tragedy of the commons.”</w:t>
      </w:r>
    </w:p>
    <w:p w14:paraId="607EB55F" w14:textId="77777777" w:rsidR="00A520B8" w:rsidRPr="00FF61DF" w:rsidRDefault="00A520B8" w:rsidP="00A52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Devise strategies to avoid depletion of a limited common resource.</w:t>
      </w:r>
    </w:p>
    <w:p w14:paraId="7800E61C" w14:textId="77777777" w:rsidR="00A520B8" w:rsidRPr="00FF61DF" w:rsidRDefault="00A520B8" w:rsidP="00A520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Apply your experience in class to global environmental problems.</w:t>
      </w:r>
    </w:p>
    <w:p w14:paraId="5588AFE4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7D09112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Materials:</w:t>
      </w:r>
    </w:p>
    <w:p w14:paraId="175A582D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Goldfish Crackers</w:t>
      </w:r>
    </w:p>
    <w:p w14:paraId="7FF57AE7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Plastic plates</w:t>
      </w:r>
    </w:p>
    <w:p w14:paraId="0778F7D7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Straws</w:t>
      </w:r>
    </w:p>
    <w:p w14:paraId="2BA5EA5D" w14:textId="171CC69B" w:rsidR="00CF7D18" w:rsidRPr="00FF61DF" w:rsidRDefault="00CF7D1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Timers</w:t>
      </w:r>
    </w:p>
    <w:p w14:paraId="46C8B9C3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D8B52B2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Procedure:</w:t>
      </w:r>
    </w:p>
    <w:p w14:paraId="04F03CE0" w14:textId="42680573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 xml:space="preserve">Each table will be a group. The goal of this activity is to see how each of you </w:t>
      </w:r>
      <w:proofErr w:type="gramStart"/>
      <w:r w:rsidRPr="00FF61DF">
        <w:rPr>
          <w:rFonts w:ascii="Times New Roman" w:eastAsia="Times New Roman" w:hAnsi="Times New Roman" w:cs="Times New Roman"/>
          <w:sz w:val="16"/>
          <w:szCs w:val="16"/>
        </w:rPr>
        <w:t>behave</w:t>
      </w:r>
      <w:proofErr w:type="gramEnd"/>
      <w:r w:rsidRPr="00FF61DF">
        <w:rPr>
          <w:rFonts w:ascii="Times New Roman" w:eastAsia="Times New Roman" w:hAnsi="Times New Roman" w:cs="Times New Roman"/>
          <w:sz w:val="16"/>
          <w:szCs w:val="16"/>
        </w:rPr>
        <w:t xml:space="preserve"> when resources are not privately owned. The fish represent resources that can be harvested from the lake. Each fish is worth $10. The more fish you catch, the more money you will receive. You must </w:t>
      </w:r>
      <w:r w:rsidR="00CF7D18" w:rsidRPr="00FF61DF">
        <w:rPr>
          <w:rFonts w:ascii="Times New Roman" w:eastAsia="Times New Roman" w:hAnsi="Times New Roman" w:cs="Times New Roman"/>
          <w:sz w:val="16"/>
          <w:szCs w:val="16"/>
        </w:rPr>
        <w:t>fish by sucking up the “fish” f</w:t>
      </w:r>
      <w:r w:rsidRPr="00FF61DF">
        <w:rPr>
          <w:rFonts w:ascii="Times New Roman" w:eastAsia="Times New Roman" w:hAnsi="Times New Roman" w:cs="Times New Roman"/>
          <w:sz w:val="16"/>
          <w:szCs w:val="16"/>
        </w:rPr>
        <w:t>r</w:t>
      </w:r>
      <w:r w:rsidR="00CF7D18" w:rsidRPr="00FF61DF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FF61DF">
        <w:rPr>
          <w:rFonts w:ascii="Times New Roman" w:eastAsia="Times New Roman" w:hAnsi="Times New Roman" w:cs="Times New Roman"/>
          <w:sz w:val="16"/>
          <w:szCs w:val="16"/>
        </w:rPr>
        <w:t>m the “lake” with straws.</w:t>
      </w:r>
    </w:p>
    <w:p w14:paraId="0F5C186C" w14:textId="77777777" w:rsidR="00A520B8" w:rsidRPr="00FF61DF" w:rsidRDefault="00A520B8" w:rsidP="00A520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5B219FCE" w14:textId="77777777" w:rsidR="00A520B8" w:rsidRPr="00FF61DF" w:rsidRDefault="00A520B8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You will get a chance to fish once a year (which lasts one minute) to determine your income for the year.</w:t>
      </w:r>
    </w:p>
    <w:p w14:paraId="33FC80FF" w14:textId="77777777" w:rsidR="00A520B8" w:rsidRPr="00FF61DF" w:rsidRDefault="00A520B8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You should rotate your fishing order every year so that everyone ahs a chance to go first.</w:t>
      </w:r>
    </w:p>
    <w:p w14:paraId="78ED8456" w14:textId="77777777" w:rsidR="00A520B8" w:rsidRPr="00FF61DF" w:rsidRDefault="00A520B8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b/>
          <w:sz w:val="16"/>
          <w:szCs w:val="16"/>
        </w:rPr>
        <w:t xml:space="preserve">It is your choice of how many fish you take, however, you must catch at least one fish to stay afloat. </w:t>
      </w:r>
    </w:p>
    <w:p w14:paraId="4AFABEF1" w14:textId="77777777" w:rsidR="00A520B8" w:rsidRPr="00FF61DF" w:rsidRDefault="00A520B8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Each fishing session represent one generation of fish.</w:t>
      </w:r>
    </w:p>
    <w:p w14:paraId="107C0C61" w14:textId="77777777" w:rsidR="00B50C89" w:rsidRPr="00FF61DF" w:rsidRDefault="00B50C89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 xml:space="preserve">The fish in your lake will reproduce once a year. [See your teacher at the end of each year- each fish is able to spontaneously reproduce and make one new fish </w:t>
      </w:r>
      <w:r w:rsidR="006D15B9" w:rsidRPr="00FF61DF">
        <w:rPr>
          <w:rFonts w:ascii="Times New Roman" w:eastAsia="Times New Roman" w:hAnsi="Times New Roman" w:cs="Times New Roman"/>
          <w:sz w:val="16"/>
          <w:szCs w:val="16"/>
        </w:rPr>
        <w:t>(4 fish become 8, i.e., which is the carrying capacity of the lake)].</w:t>
      </w:r>
    </w:p>
    <w:p w14:paraId="01F39D24" w14:textId="77777777" w:rsidR="006D15B9" w:rsidRPr="00FF61DF" w:rsidRDefault="006D15B9" w:rsidP="006D15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Keep the fish that you “catch” in front of you.</w:t>
      </w:r>
    </w:p>
    <w:p w14:paraId="547B35F3" w14:textId="2D3D4016" w:rsidR="008D0D73" w:rsidRPr="00DA4DD0" w:rsidRDefault="00913F9B" w:rsidP="00DA4D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sz w:val="16"/>
          <w:szCs w:val="16"/>
        </w:rPr>
        <w:t>When your group runs out of fish, the game is over for you.</w:t>
      </w:r>
    </w:p>
    <w:p w14:paraId="624B1FA9" w14:textId="77777777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0A813D" w14:textId="77777777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690D021C" w14:textId="77777777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0F324AAD" w14:textId="245B32E1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b/>
          <w:sz w:val="16"/>
          <w:szCs w:val="16"/>
        </w:rPr>
        <w:t xml:space="preserve">Fishing Data Table: Round </w:t>
      </w:r>
      <w:proofErr w:type="gramStart"/>
      <w:r w:rsidRPr="00FF61DF">
        <w:rPr>
          <w:rFonts w:ascii="Times New Roman" w:eastAsia="Times New Roman" w:hAnsi="Times New Roman" w:cs="Times New Roman"/>
          <w:b/>
          <w:sz w:val="16"/>
          <w:szCs w:val="16"/>
        </w:rPr>
        <w:t>1 Blind Fishing</w:t>
      </w:r>
      <w:proofErr w:type="gramEnd"/>
      <w:r w:rsidRPr="00FF61DF">
        <w:rPr>
          <w:rFonts w:ascii="Times New Roman" w:eastAsia="Times New Roman" w:hAnsi="Times New Roman" w:cs="Times New Roman"/>
          <w:b/>
          <w:sz w:val="16"/>
          <w:szCs w:val="16"/>
        </w:rPr>
        <w:t>. No talking allowed!</w:t>
      </w:r>
    </w:p>
    <w:p w14:paraId="59BBAD6A" w14:textId="77777777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433"/>
        <w:gridCol w:w="1413"/>
        <w:gridCol w:w="1413"/>
        <w:gridCol w:w="1413"/>
        <w:gridCol w:w="1413"/>
      </w:tblGrid>
      <w:tr w:rsidR="002138A6" w:rsidRPr="00FF61DF" w14:paraId="1CDEA00E" w14:textId="77777777" w:rsidTr="002138A6">
        <w:tc>
          <w:tcPr>
            <w:tcW w:w="1476" w:type="dxa"/>
          </w:tcPr>
          <w:p w14:paraId="03A54A7D" w14:textId="12D28390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476" w:type="dxa"/>
          </w:tcPr>
          <w:p w14:paraId="77274D49" w14:textId="050F162E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at beginning of year</w:t>
            </w:r>
          </w:p>
        </w:tc>
        <w:tc>
          <w:tcPr>
            <w:tcW w:w="1476" w:type="dxa"/>
          </w:tcPr>
          <w:p w14:paraId="39CCEC58" w14:textId="3AECA509" w:rsidR="002138A6" w:rsidRPr="00FF61DF" w:rsidRDefault="002138A6" w:rsidP="00213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1st fisher</w:t>
            </w:r>
          </w:p>
        </w:tc>
        <w:tc>
          <w:tcPr>
            <w:tcW w:w="1476" w:type="dxa"/>
          </w:tcPr>
          <w:p w14:paraId="0593CB82" w14:textId="1FE5B249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2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fisher</w:t>
            </w:r>
          </w:p>
        </w:tc>
        <w:tc>
          <w:tcPr>
            <w:tcW w:w="1476" w:type="dxa"/>
          </w:tcPr>
          <w:p w14:paraId="11F2DE0C" w14:textId="64DD48DD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3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fisher</w:t>
            </w:r>
          </w:p>
        </w:tc>
        <w:tc>
          <w:tcPr>
            <w:tcW w:w="1476" w:type="dxa"/>
          </w:tcPr>
          <w:p w14:paraId="2D3D1F18" w14:textId="18413A6D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fish left at end of year</w:t>
            </w:r>
          </w:p>
        </w:tc>
      </w:tr>
      <w:tr w:rsidR="002138A6" w:rsidRPr="00FF61DF" w14:paraId="7A295634" w14:textId="77777777" w:rsidTr="002138A6">
        <w:tc>
          <w:tcPr>
            <w:tcW w:w="1476" w:type="dxa"/>
          </w:tcPr>
          <w:p w14:paraId="23AF05BD" w14:textId="310DD93F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14:paraId="0C7BF689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0AAD9534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40419E8B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06C0C3E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C1E86E2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8A6" w:rsidRPr="00FF61DF" w14:paraId="246F0F67" w14:textId="77777777" w:rsidTr="002138A6">
        <w:tc>
          <w:tcPr>
            <w:tcW w:w="1476" w:type="dxa"/>
          </w:tcPr>
          <w:p w14:paraId="1EDCFB62" w14:textId="7B54069F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6" w:type="dxa"/>
          </w:tcPr>
          <w:p w14:paraId="1EA4A70F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DA9B6BA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2D3D3F6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73776EC3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47E12C58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8A6" w:rsidRPr="00FF61DF" w14:paraId="1E736870" w14:textId="77777777" w:rsidTr="002138A6">
        <w:tc>
          <w:tcPr>
            <w:tcW w:w="1476" w:type="dxa"/>
          </w:tcPr>
          <w:p w14:paraId="53AE9751" w14:textId="618EFF91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6BEFE167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CA72A98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41A04EC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553BCDBD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7250BD19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38A6" w:rsidRPr="00FF61DF" w14:paraId="39D7472E" w14:textId="77777777" w:rsidTr="002138A6">
        <w:tc>
          <w:tcPr>
            <w:tcW w:w="1476" w:type="dxa"/>
          </w:tcPr>
          <w:p w14:paraId="4C7A4A02" w14:textId="45EF369E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76" w:type="dxa"/>
          </w:tcPr>
          <w:p w14:paraId="0A7606D9" w14:textId="4019959F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xxxxxx</w:t>
            </w:r>
            <w:proofErr w:type="spellEnd"/>
            <w:proofErr w:type="gramEnd"/>
          </w:p>
        </w:tc>
        <w:tc>
          <w:tcPr>
            <w:tcW w:w="1476" w:type="dxa"/>
          </w:tcPr>
          <w:p w14:paraId="6CF15752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01AFD03E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50D479EB" w14:textId="77777777" w:rsidR="002138A6" w:rsidRPr="00FF61DF" w:rsidRDefault="002138A6" w:rsidP="00913F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02560A56" w14:textId="67DDD1E9" w:rsidR="002138A6" w:rsidRPr="00FF61DF" w:rsidRDefault="002138A6" w:rsidP="00213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xxxxx</w:t>
            </w:r>
            <w:proofErr w:type="spellEnd"/>
            <w:proofErr w:type="gramEnd"/>
          </w:p>
        </w:tc>
      </w:tr>
    </w:tbl>
    <w:p w14:paraId="0FF8A6E2" w14:textId="77777777" w:rsidR="00913F9B" w:rsidRPr="00FF61DF" w:rsidRDefault="00913F9B" w:rsidP="00913F9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D3A0EEE" w14:textId="77777777" w:rsidR="00BA3061" w:rsidRPr="00FF61DF" w:rsidRDefault="00BA3061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2399F71C" w14:textId="2988648F" w:rsidR="006D15B9" w:rsidRPr="00FF61DF" w:rsidRDefault="00BA3061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Group Totals: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A3061" w:rsidRPr="00FF61DF" w14:paraId="7D8A6970" w14:textId="77777777" w:rsidTr="00BA3061">
        <w:tc>
          <w:tcPr>
            <w:tcW w:w="2214" w:type="dxa"/>
          </w:tcPr>
          <w:p w14:paraId="0184997C" w14:textId="75273C1D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2214" w:type="dxa"/>
          </w:tcPr>
          <w:p w14:paraId="5700E89C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58E89C36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6EBDAC5D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061" w:rsidRPr="00FF61DF" w14:paraId="4D1DFEFB" w14:textId="77777777" w:rsidTr="00BA3061">
        <w:tc>
          <w:tcPr>
            <w:tcW w:w="2214" w:type="dxa"/>
          </w:tcPr>
          <w:p w14:paraId="41FBDF0E" w14:textId="110AD57E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Total fish harvest</w:t>
            </w:r>
          </w:p>
        </w:tc>
        <w:tc>
          <w:tcPr>
            <w:tcW w:w="2214" w:type="dxa"/>
          </w:tcPr>
          <w:p w14:paraId="76A8EF2E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49ECA269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161F62CD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061" w:rsidRPr="00FF61DF" w14:paraId="3F899CAC" w14:textId="77777777" w:rsidTr="00BA3061">
        <w:tc>
          <w:tcPr>
            <w:tcW w:w="2214" w:type="dxa"/>
          </w:tcPr>
          <w:p w14:paraId="12CBB8FB" w14:textId="67AD0F0C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Total income</w:t>
            </w:r>
          </w:p>
        </w:tc>
        <w:tc>
          <w:tcPr>
            <w:tcW w:w="2214" w:type="dxa"/>
          </w:tcPr>
          <w:p w14:paraId="2C8427D6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64F90E7D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41ADB1C5" w14:textId="77777777" w:rsidR="00BA3061" w:rsidRPr="00FF61DF" w:rsidRDefault="00BA3061" w:rsidP="00A52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08678F2" w14:textId="77777777" w:rsidR="00BA3061" w:rsidRPr="00FF61DF" w:rsidRDefault="00BA3061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375BBDF7" w14:textId="77777777" w:rsidR="00BA3061" w:rsidRPr="00FF61DF" w:rsidRDefault="00BA3061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55939029" w14:textId="33BF9B15" w:rsidR="00BA3061" w:rsidRPr="00FF61DF" w:rsidRDefault="001F30CB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Fish Data Table: Round 2 Open Fishing. Free exchange of information encouraged!</w:t>
      </w:r>
    </w:p>
    <w:p w14:paraId="58AD4134" w14:textId="77777777" w:rsidR="001F30CB" w:rsidRPr="00FF61DF" w:rsidRDefault="001F30CB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5863790D" w14:textId="7474ED7D" w:rsidR="001F30CB" w:rsidRPr="00FF61DF" w:rsidRDefault="001F30CB" w:rsidP="001F30C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F61DF">
        <w:rPr>
          <w:rFonts w:ascii="Times New Roman" w:eastAsia="Times New Roman" w:hAnsi="Times New Roman" w:cs="Times New Roman"/>
          <w:b/>
          <w:sz w:val="16"/>
          <w:szCs w:val="16"/>
        </w:rPr>
        <w:t xml:space="preserve">Fishing Data Table: Round </w:t>
      </w:r>
      <w:r w:rsidR="00181C1F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bookmarkStart w:id="0" w:name="_GoBack"/>
      <w:bookmarkEnd w:id="0"/>
    </w:p>
    <w:p w14:paraId="7B27D244" w14:textId="77777777" w:rsidR="001F30CB" w:rsidRPr="00FF61DF" w:rsidRDefault="001F30CB" w:rsidP="001F30CB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433"/>
        <w:gridCol w:w="1413"/>
        <w:gridCol w:w="1413"/>
        <w:gridCol w:w="1413"/>
        <w:gridCol w:w="1413"/>
      </w:tblGrid>
      <w:tr w:rsidR="001F30CB" w:rsidRPr="00FF61DF" w14:paraId="2A42CCDE" w14:textId="77777777" w:rsidTr="00D35B78">
        <w:tc>
          <w:tcPr>
            <w:tcW w:w="1476" w:type="dxa"/>
          </w:tcPr>
          <w:p w14:paraId="41BA8625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476" w:type="dxa"/>
          </w:tcPr>
          <w:p w14:paraId="2BB914A1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at beginning of year</w:t>
            </w:r>
          </w:p>
        </w:tc>
        <w:tc>
          <w:tcPr>
            <w:tcW w:w="1476" w:type="dxa"/>
          </w:tcPr>
          <w:p w14:paraId="7659407F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1st fisher</w:t>
            </w:r>
          </w:p>
        </w:tc>
        <w:tc>
          <w:tcPr>
            <w:tcW w:w="1476" w:type="dxa"/>
          </w:tcPr>
          <w:p w14:paraId="590C4A70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2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fisher</w:t>
            </w:r>
          </w:p>
        </w:tc>
        <w:tc>
          <w:tcPr>
            <w:tcW w:w="1476" w:type="dxa"/>
          </w:tcPr>
          <w:p w14:paraId="47907FB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# </w:t>
            </w:r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of</w:t>
            </w:r>
            <w:proofErr w:type="gramEnd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 taken by 3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fisher</w:t>
            </w:r>
          </w:p>
        </w:tc>
        <w:tc>
          <w:tcPr>
            <w:tcW w:w="1476" w:type="dxa"/>
          </w:tcPr>
          <w:p w14:paraId="0D8108FF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fish left at end of year</w:t>
            </w:r>
          </w:p>
        </w:tc>
      </w:tr>
      <w:tr w:rsidR="001F30CB" w:rsidRPr="00FF61DF" w14:paraId="1F30E062" w14:textId="77777777" w:rsidTr="00D35B78">
        <w:tc>
          <w:tcPr>
            <w:tcW w:w="1476" w:type="dxa"/>
          </w:tcPr>
          <w:p w14:paraId="5FBA3D42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14:paraId="06CCFA4D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00AB0FFA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D909F8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70457A66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4759DB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0CB" w:rsidRPr="00FF61DF" w14:paraId="42ECB856" w14:textId="77777777" w:rsidTr="00D35B78">
        <w:tc>
          <w:tcPr>
            <w:tcW w:w="1476" w:type="dxa"/>
          </w:tcPr>
          <w:p w14:paraId="311CD416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76" w:type="dxa"/>
          </w:tcPr>
          <w:p w14:paraId="3A012A95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59CB60C2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A4BC904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786B96C9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52849248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0CB" w:rsidRPr="00FF61DF" w14:paraId="2DFF5BB7" w14:textId="77777777" w:rsidTr="00D35B78">
        <w:tc>
          <w:tcPr>
            <w:tcW w:w="1476" w:type="dxa"/>
          </w:tcPr>
          <w:p w14:paraId="0E688F77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5C548200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10C1590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7A40DCE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BB25F2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74F9CB76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0CB" w:rsidRPr="00FF61DF" w14:paraId="0151153D" w14:textId="77777777" w:rsidTr="00D35B78">
        <w:tc>
          <w:tcPr>
            <w:tcW w:w="1476" w:type="dxa"/>
          </w:tcPr>
          <w:p w14:paraId="386E3A0C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476" w:type="dxa"/>
          </w:tcPr>
          <w:p w14:paraId="77B5AB88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xxxxxx</w:t>
            </w:r>
            <w:proofErr w:type="spellEnd"/>
            <w:proofErr w:type="gramEnd"/>
          </w:p>
        </w:tc>
        <w:tc>
          <w:tcPr>
            <w:tcW w:w="1476" w:type="dxa"/>
          </w:tcPr>
          <w:p w14:paraId="0F82840F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1D10EC79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D4C9A33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6EC471DD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proofErr w:type="gramStart"/>
            <w:r w:rsidRPr="00FF61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xxxxx</w:t>
            </w:r>
            <w:proofErr w:type="spellEnd"/>
            <w:proofErr w:type="gramEnd"/>
          </w:p>
        </w:tc>
      </w:tr>
    </w:tbl>
    <w:p w14:paraId="0632729C" w14:textId="77777777" w:rsidR="001F30CB" w:rsidRPr="00FF61DF" w:rsidRDefault="001F30CB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1F0738E6" w14:textId="77777777" w:rsidR="001F30CB" w:rsidRPr="00FF61DF" w:rsidRDefault="001F30CB" w:rsidP="001F30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Group Totals: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30CB" w:rsidRPr="00FF61DF" w14:paraId="306B18BF" w14:textId="77777777" w:rsidTr="00D35B78">
        <w:tc>
          <w:tcPr>
            <w:tcW w:w="2214" w:type="dxa"/>
          </w:tcPr>
          <w:p w14:paraId="731EA0A0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2214" w:type="dxa"/>
          </w:tcPr>
          <w:p w14:paraId="7905087E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5123B90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627EAAC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0CB" w:rsidRPr="00FF61DF" w14:paraId="4B71FC72" w14:textId="77777777" w:rsidTr="00D35B78">
        <w:tc>
          <w:tcPr>
            <w:tcW w:w="2214" w:type="dxa"/>
          </w:tcPr>
          <w:p w14:paraId="17A1198D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Total fish harvest</w:t>
            </w:r>
          </w:p>
        </w:tc>
        <w:tc>
          <w:tcPr>
            <w:tcW w:w="2214" w:type="dxa"/>
          </w:tcPr>
          <w:p w14:paraId="1A5DF89D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22174FF7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736381A8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30CB" w:rsidRPr="00FF61DF" w14:paraId="7FE912EA" w14:textId="77777777" w:rsidTr="00D35B78">
        <w:tc>
          <w:tcPr>
            <w:tcW w:w="2214" w:type="dxa"/>
          </w:tcPr>
          <w:p w14:paraId="6EEE8956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1DF">
              <w:rPr>
                <w:rFonts w:ascii="Times New Roman" w:hAnsi="Times New Roman" w:cs="Times New Roman"/>
                <w:b/>
                <w:sz w:val="16"/>
                <w:szCs w:val="16"/>
              </w:rPr>
              <w:t>Total income</w:t>
            </w:r>
          </w:p>
        </w:tc>
        <w:tc>
          <w:tcPr>
            <w:tcW w:w="2214" w:type="dxa"/>
          </w:tcPr>
          <w:p w14:paraId="5017A5F9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36471381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14:paraId="5FC411BB" w14:textId="77777777" w:rsidR="001F30CB" w:rsidRPr="00FF61DF" w:rsidRDefault="001F30CB" w:rsidP="00D35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28C64E3" w14:textId="77777777" w:rsidR="001F30CB" w:rsidRPr="00FF61DF" w:rsidRDefault="001F30CB" w:rsidP="00A52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15D19AA0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25259C75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1F4F26E8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5811476B" w14:textId="77777777" w:rsidR="00D35B78" w:rsidRPr="00FF61DF" w:rsidRDefault="00D35B78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lastRenderedPageBreak/>
        <w:t>Analysis &amp; Discussion Questions:</w:t>
      </w:r>
    </w:p>
    <w:p w14:paraId="3A9454BE" w14:textId="3078B13B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b/>
          <w:sz w:val="16"/>
          <w:szCs w:val="16"/>
        </w:rPr>
        <w:t>Directions:</w:t>
      </w:r>
      <w:r w:rsidRPr="00FF61DF">
        <w:rPr>
          <w:rFonts w:ascii="Times New Roman" w:hAnsi="Times New Roman" w:cs="Times New Roman"/>
          <w:sz w:val="16"/>
          <w:szCs w:val="16"/>
        </w:rPr>
        <w:t xml:space="preserve"> </w:t>
      </w:r>
      <w:r w:rsidRPr="00FF61DF">
        <w:rPr>
          <w:rFonts w:ascii="Times New Roman" w:hAnsi="Times New Roman" w:cs="Times New Roman"/>
          <w:i/>
          <w:sz w:val="16"/>
          <w:szCs w:val="16"/>
        </w:rPr>
        <w:t>Answer the Following questions in COMPLETE sentences.</w:t>
      </w:r>
    </w:p>
    <w:p w14:paraId="25F8AB10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0652E976" w14:textId="1A232FA3" w:rsidR="00D35B78" w:rsidRPr="00FF61DF" w:rsidRDefault="00D35B78" w:rsidP="008D0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Did anyone in your group take too many fish? How did that make you feel? Did every</w:t>
      </w:r>
      <w:r w:rsidR="008C04DB" w:rsidRPr="00FF61DF">
        <w:rPr>
          <w:rFonts w:ascii="Times New Roman" w:hAnsi="Times New Roman" w:cs="Times New Roman"/>
          <w:sz w:val="16"/>
          <w:szCs w:val="16"/>
        </w:rPr>
        <w:t xml:space="preserve">one </w:t>
      </w:r>
      <w:r w:rsidRPr="00FF61DF">
        <w:rPr>
          <w:rFonts w:ascii="Times New Roman" w:hAnsi="Times New Roman" w:cs="Times New Roman"/>
          <w:sz w:val="16"/>
          <w:szCs w:val="16"/>
        </w:rPr>
        <w:t>try to take as many as possible? Why or Why not? Does society reward those with the</w:t>
      </w:r>
      <w:r w:rsidR="00FD00D6" w:rsidRPr="00FF61DF">
        <w:rPr>
          <w:rFonts w:ascii="Times New Roman" w:hAnsi="Times New Roman" w:cs="Times New Roman"/>
          <w:sz w:val="16"/>
          <w:szCs w:val="16"/>
        </w:rPr>
        <w:t xml:space="preserve"> </w:t>
      </w:r>
      <w:r w:rsidRPr="00FF61DF">
        <w:rPr>
          <w:rFonts w:ascii="Times New Roman" w:hAnsi="Times New Roman" w:cs="Times New Roman"/>
          <w:sz w:val="16"/>
          <w:szCs w:val="16"/>
        </w:rPr>
        <w:t>"most"?</w:t>
      </w:r>
    </w:p>
    <w:p w14:paraId="6783DB48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C383694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392BC9B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F5A7547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C51FF15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0B39DBF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5B78F69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E05A5FB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9BD6B2B" w14:textId="77777777" w:rsidR="008D0D73" w:rsidRPr="00FF61DF" w:rsidRDefault="008D0D73" w:rsidP="008D0D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AF31677" w14:textId="52F0AD46" w:rsidR="00D35B78" w:rsidRPr="00FF61DF" w:rsidRDefault="00D35B78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2. Did anyone sacrifice the # of fish, for the good of the community? Why or why not?</w:t>
      </w:r>
      <w:r w:rsidR="00DA4DD0">
        <w:rPr>
          <w:rFonts w:ascii="Times New Roman" w:hAnsi="Times New Roman" w:cs="Times New Roman"/>
          <w:sz w:val="16"/>
          <w:szCs w:val="16"/>
        </w:rPr>
        <w:t xml:space="preserve"> </w:t>
      </w:r>
      <w:r w:rsidRPr="00FF61DF">
        <w:rPr>
          <w:rFonts w:ascii="Times New Roman" w:hAnsi="Times New Roman" w:cs="Times New Roman"/>
          <w:sz w:val="16"/>
          <w:szCs w:val="16"/>
        </w:rPr>
        <w:t>Does society ever reward that type of person?</w:t>
      </w:r>
    </w:p>
    <w:p w14:paraId="02C53A6D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35F06FE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F9C1C3C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2F41219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69EF689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B64CD06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8671CED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CD93C2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7AA1CEC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8D4A55E" w14:textId="4D2681FA" w:rsidR="00D35B78" w:rsidRPr="00FF61DF" w:rsidRDefault="00D35B78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 xml:space="preserve">3. During round 2, did your group discuss your actions and </w:t>
      </w:r>
      <w:r w:rsidR="008C04DB" w:rsidRPr="00FF61DF">
        <w:rPr>
          <w:rFonts w:ascii="Times New Roman" w:hAnsi="Times New Roman" w:cs="Times New Roman"/>
          <w:sz w:val="16"/>
          <w:szCs w:val="16"/>
        </w:rPr>
        <w:t xml:space="preserve">strategies before each harvest? </w:t>
      </w:r>
      <w:r w:rsidRPr="00FF61DF">
        <w:rPr>
          <w:rFonts w:ascii="Times New Roman" w:hAnsi="Times New Roman" w:cs="Times New Roman"/>
          <w:sz w:val="16"/>
          <w:szCs w:val="16"/>
        </w:rPr>
        <w:t>If so, briefly relate the discussion. Did each member carry out the plan that was</w:t>
      </w:r>
      <w:r w:rsidR="00DA4DD0">
        <w:rPr>
          <w:rFonts w:ascii="Times New Roman" w:hAnsi="Times New Roman" w:cs="Times New Roman"/>
          <w:sz w:val="16"/>
          <w:szCs w:val="16"/>
        </w:rPr>
        <w:t xml:space="preserve"> </w:t>
      </w:r>
      <w:r w:rsidRPr="00FF61DF">
        <w:rPr>
          <w:rFonts w:ascii="Times New Roman" w:hAnsi="Times New Roman" w:cs="Times New Roman"/>
          <w:sz w:val="16"/>
          <w:szCs w:val="16"/>
        </w:rPr>
        <w:t>discussed?</w:t>
      </w:r>
    </w:p>
    <w:p w14:paraId="742439FC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CD177DA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98D3EF6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AB51AF7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0D84708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429B475" w14:textId="77777777" w:rsidR="008D0D73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1DBA9D2" w14:textId="77777777" w:rsidR="00DA4DD0" w:rsidRPr="00FF61DF" w:rsidRDefault="00DA4DD0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EFCA8F9" w14:textId="77777777" w:rsidR="008D0D73" w:rsidRPr="00FF61DF" w:rsidRDefault="008D0D73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D41844E" w14:textId="52E745AC" w:rsidR="00D35B78" w:rsidRPr="00FF61DF" w:rsidRDefault="00D35B78" w:rsidP="00FD00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4. In Game Two... how did your strategy change, if at all?</w:t>
      </w:r>
    </w:p>
    <w:p w14:paraId="4D4EDAF1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5204D23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33C2D34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229FA8" w14:textId="77777777" w:rsidR="00722966" w:rsidRPr="00FF61DF" w:rsidRDefault="0072296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5323E5E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38F8ECA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D68BFF0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B5AE4A8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2D3B6CB" w14:textId="3443F861" w:rsidR="00D35B78" w:rsidRPr="00FF61DF" w:rsidRDefault="00E54F2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5</w:t>
      </w:r>
      <w:r w:rsidR="00D35B78" w:rsidRPr="00FF61DF">
        <w:rPr>
          <w:rFonts w:ascii="Times New Roman" w:hAnsi="Times New Roman" w:cs="Times New Roman"/>
          <w:sz w:val="16"/>
          <w:szCs w:val="16"/>
        </w:rPr>
        <w:t>. Your fish harvest was worth money. Why would it be bette</w:t>
      </w:r>
      <w:r w:rsidR="008C04DB" w:rsidRPr="00FF61DF">
        <w:rPr>
          <w:rFonts w:ascii="Times New Roman" w:hAnsi="Times New Roman" w:cs="Times New Roman"/>
          <w:sz w:val="16"/>
          <w:szCs w:val="16"/>
        </w:rPr>
        <w:t>r to have money than fish (i.e.</w:t>
      </w:r>
      <w:r w:rsidR="00F95FAE" w:rsidRPr="00FF61DF">
        <w:rPr>
          <w:rFonts w:ascii="Times New Roman" w:hAnsi="Times New Roman" w:cs="Times New Roman"/>
          <w:sz w:val="16"/>
          <w:szCs w:val="16"/>
        </w:rPr>
        <w:t xml:space="preserve"> </w:t>
      </w:r>
      <w:r w:rsidR="00D35B78" w:rsidRPr="00FF61DF">
        <w:rPr>
          <w:rFonts w:ascii="Times New Roman" w:hAnsi="Times New Roman" w:cs="Times New Roman"/>
          <w:sz w:val="16"/>
          <w:szCs w:val="16"/>
        </w:rPr>
        <w:t>what</w:t>
      </w:r>
      <w:r w:rsidR="00DA4DD0">
        <w:rPr>
          <w:rFonts w:ascii="Times New Roman" w:hAnsi="Times New Roman" w:cs="Times New Roman"/>
          <w:sz w:val="16"/>
          <w:szCs w:val="16"/>
        </w:rPr>
        <w:t xml:space="preserve"> can you do with money that you </w:t>
      </w:r>
      <w:r w:rsidR="00D35B78" w:rsidRPr="00FF61DF">
        <w:rPr>
          <w:rFonts w:ascii="Times New Roman" w:hAnsi="Times New Roman" w:cs="Times New Roman"/>
          <w:sz w:val="16"/>
          <w:szCs w:val="16"/>
        </w:rPr>
        <w:t>can't do with fish?)?</w:t>
      </w:r>
    </w:p>
    <w:p w14:paraId="1902E464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F007E69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A89856A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8D009C0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012E737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03CE200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DC8D1B8" w14:textId="77777777" w:rsidR="00E54F27" w:rsidRPr="00FF61DF" w:rsidRDefault="00E54F2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0FE50D1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76F577C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6B5CF9B" w14:textId="4335CBE3" w:rsidR="00D35B78" w:rsidRPr="00FF61DF" w:rsidRDefault="00E54F2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6</w:t>
      </w:r>
      <w:r w:rsidR="00D35B78" w:rsidRPr="00FF61DF">
        <w:rPr>
          <w:rFonts w:ascii="Times New Roman" w:hAnsi="Times New Roman" w:cs="Times New Roman"/>
          <w:sz w:val="16"/>
          <w:szCs w:val="16"/>
        </w:rPr>
        <w:t>. Think of a local commons that you are familiar with. [</w:t>
      </w:r>
      <w:proofErr w:type="gramStart"/>
      <w:r w:rsidR="00D35B78" w:rsidRPr="00FF61DF">
        <w:rPr>
          <w:rFonts w:ascii="Times New Roman" w:hAnsi="Times New Roman" w:cs="Times New Roman"/>
          <w:sz w:val="16"/>
          <w:szCs w:val="16"/>
        </w:rPr>
        <w:t>parking</w:t>
      </w:r>
      <w:proofErr w:type="gramEnd"/>
      <w:r w:rsidR="00D35B78" w:rsidRPr="00FF61DF">
        <w:rPr>
          <w:rFonts w:ascii="Times New Roman" w:hAnsi="Times New Roman" w:cs="Times New Roman"/>
          <w:sz w:val="16"/>
          <w:szCs w:val="16"/>
        </w:rPr>
        <w:t xml:space="preserve"> lots, bathrooms,</w:t>
      </w:r>
      <w:r w:rsidR="00DA4DD0">
        <w:rPr>
          <w:rFonts w:ascii="Times New Roman" w:hAnsi="Times New Roman" w:cs="Times New Roman"/>
          <w:sz w:val="16"/>
          <w:szCs w:val="16"/>
        </w:rPr>
        <w:t xml:space="preserve"> </w:t>
      </w:r>
      <w:r w:rsidR="00D35B78" w:rsidRPr="00FF61DF">
        <w:rPr>
          <w:rFonts w:ascii="Times New Roman" w:hAnsi="Times New Roman" w:cs="Times New Roman"/>
          <w:sz w:val="16"/>
          <w:szCs w:val="16"/>
        </w:rPr>
        <w:t>Cafeteria,, etc.] Do simila</w:t>
      </w:r>
      <w:r w:rsidR="00DA4DD0">
        <w:rPr>
          <w:rFonts w:ascii="Times New Roman" w:hAnsi="Times New Roman" w:cs="Times New Roman"/>
          <w:sz w:val="16"/>
          <w:szCs w:val="16"/>
        </w:rPr>
        <w:t>r situations arise? Explain. How</w:t>
      </w:r>
      <w:r w:rsidR="00D35B78" w:rsidRPr="00FF61DF">
        <w:rPr>
          <w:rFonts w:ascii="Times New Roman" w:hAnsi="Times New Roman" w:cs="Times New Roman"/>
          <w:sz w:val="16"/>
          <w:szCs w:val="16"/>
        </w:rPr>
        <w:t xml:space="preserve"> might those problems be</w:t>
      </w:r>
      <w:r w:rsidR="00DA4DD0">
        <w:rPr>
          <w:rFonts w:ascii="Times New Roman" w:hAnsi="Times New Roman" w:cs="Times New Roman"/>
          <w:sz w:val="16"/>
          <w:szCs w:val="16"/>
        </w:rPr>
        <w:t xml:space="preserve"> </w:t>
      </w:r>
      <w:r w:rsidR="00D35B78" w:rsidRPr="00FF61DF">
        <w:rPr>
          <w:rFonts w:ascii="Times New Roman" w:hAnsi="Times New Roman" w:cs="Times New Roman"/>
          <w:sz w:val="16"/>
          <w:szCs w:val="16"/>
        </w:rPr>
        <w:t>solved?</w:t>
      </w:r>
    </w:p>
    <w:p w14:paraId="357C301A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79F31AF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141D1F4" w14:textId="77777777" w:rsidR="00F440F7" w:rsidRPr="00FF61DF" w:rsidRDefault="00F440F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84E192D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728DB57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98159C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381B6B9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24BA1C2" w14:textId="77777777" w:rsidR="00FD00D6" w:rsidRPr="00FF61DF" w:rsidRDefault="00FD00D6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7EA4760" w14:textId="0F5C8007" w:rsidR="00D35B78" w:rsidRPr="00FF61DF" w:rsidRDefault="00E54F27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FF61DF">
        <w:rPr>
          <w:rFonts w:ascii="Times New Roman" w:hAnsi="Times New Roman" w:cs="Times New Roman"/>
          <w:sz w:val="16"/>
          <w:szCs w:val="16"/>
        </w:rPr>
        <w:t>7.</w:t>
      </w:r>
      <w:r w:rsidR="00D35B78" w:rsidRPr="00FF61DF">
        <w:rPr>
          <w:rFonts w:ascii="Times New Roman" w:hAnsi="Times New Roman" w:cs="Times New Roman"/>
          <w:sz w:val="16"/>
          <w:szCs w:val="16"/>
        </w:rPr>
        <w:t xml:space="preserve"> What are some natural resources that are common resources?</w:t>
      </w:r>
      <w:r w:rsidR="00DA4DD0">
        <w:rPr>
          <w:rFonts w:ascii="Times New Roman" w:hAnsi="Times New Roman" w:cs="Times New Roman"/>
          <w:sz w:val="16"/>
          <w:szCs w:val="16"/>
        </w:rPr>
        <w:t xml:space="preserve"> </w:t>
      </w:r>
      <w:r w:rsidR="00DA4DD0" w:rsidRPr="00FF61DF">
        <w:rPr>
          <w:rFonts w:ascii="Times New Roman" w:hAnsi="Times New Roman" w:cs="Times New Roman"/>
          <w:sz w:val="16"/>
          <w:szCs w:val="16"/>
        </w:rPr>
        <w:t>What can people do to use these resources most wisely?</w:t>
      </w:r>
    </w:p>
    <w:p w14:paraId="6704B757" w14:textId="6AA84CE7" w:rsidR="00D35B78" w:rsidRPr="00FF61DF" w:rsidRDefault="00D35B78" w:rsidP="00D35B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sectPr w:rsidR="00D35B78" w:rsidRPr="00FF61DF" w:rsidSect="0002599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51FC0" w14:textId="77777777" w:rsidR="00FD00D6" w:rsidRDefault="00FD00D6" w:rsidP="00AB2A28">
      <w:r>
        <w:separator/>
      </w:r>
    </w:p>
  </w:endnote>
  <w:endnote w:type="continuationSeparator" w:id="0">
    <w:p w14:paraId="421EA9C0" w14:textId="77777777" w:rsidR="00FD00D6" w:rsidRDefault="00FD00D6" w:rsidP="00AB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5F6F" w14:textId="77777777" w:rsidR="00FD00D6" w:rsidRDefault="00FD00D6" w:rsidP="00AB2A28">
      <w:r>
        <w:separator/>
      </w:r>
    </w:p>
  </w:footnote>
  <w:footnote w:type="continuationSeparator" w:id="0">
    <w:p w14:paraId="7510317E" w14:textId="77777777" w:rsidR="00FD00D6" w:rsidRDefault="00FD00D6" w:rsidP="00AB2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69DF" w14:textId="77777777" w:rsidR="00FD00D6" w:rsidRDefault="00181C1F">
    <w:pPr>
      <w:pStyle w:val="Header"/>
    </w:pPr>
    <w:sdt>
      <w:sdtPr>
        <w:id w:val="171999623"/>
        <w:placeholder>
          <w:docPart w:val="73E737DB2A905F429B3357DA34F50950"/>
        </w:placeholder>
        <w:temporary/>
        <w:showingPlcHdr/>
      </w:sdtPr>
      <w:sdtEndPr/>
      <w:sdtContent>
        <w:r w:rsidR="00FD00D6">
          <w:t>[Type text]</w:t>
        </w:r>
      </w:sdtContent>
    </w:sdt>
    <w:r w:rsidR="00FD00D6">
      <w:ptab w:relativeTo="margin" w:alignment="center" w:leader="none"/>
    </w:r>
    <w:sdt>
      <w:sdtPr>
        <w:id w:val="171999624"/>
        <w:placeholder>
          <w:docPart w:val="AE43D0410C2F48438D9099DD988EAEBA"/>
        </w:placeholder>
        <w:temporary/>
        <w:showingPlcHdr/>
      </w:sdtPr>
      <w:sdtEndPr/>
      <w:sdtContent>
        <w:r w:rsidR="00FD00D6">
          <w:t>[Type text]</w:t>
        </w:r>
      </w:sdtContent>
    </w:sdt>
    <w:r w:rsidR="00FD00D6">
      <w:ptab w:relativeTo="margin" w:alignment="right" w:leader="none"/>
    </w:r>
    <w:sdt>
      <w:sdtPr>
        <w:id w:val="171999625"/>
        <w:placeholder>
          <w:docPart w:val="4748DCF2AD4B1848A8771F1866A898F5"/>
        </w:placeholder>
        <w:temporary/>
        <w:showingPlcHdr/>
      </w:sdtPr>
      <w:sdtEndPr/>
      <w:sdtContent>
        <w:r w:rsidR="00FD00D6">
          <w:t>[Type text]</w:t>
        </w:r>
      </w:sdtContent>
    </w:sdt>
  </w:p>
  <w:p w14:paraId="4BD079B9" w14:textId="77777777" w:rsidR="00FD00D6" w:rsidRDefault="00FD00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37689" w14:textId="5A0C5C21" w:rsidR="00FD00D6" w:rsidRPr="00FF61DF" w:rsidRDefault="00FD00D6">
    <w:pPr>
      <w:pStyle w:val="Header"/>
      <w:rPr>
        <w:sz w:val="20"/>
        <w:szCs w:val="20"/>
      </w:rPr>
    </w:pPr>
    <w:r w:rsidRPr="00FF61DF">
      <w:rPr>
        <w:sz w:val="20"/>
        <w:szCs w:val="20"/>
      </w:rPr>
      <w:t>E</w:t>
    </w:r>
    <w:r w:rsidR="00FF61DF">
      <w:rPr>
        <w:sz w:val="20"/>
        <w:szCs w:val="20"/>
      </w:rPr>
      <w:t>S Unit 6</w:t>
    </w:r>
    <w:r w:rsidRPr="00FF61DF">
      <w:rPr>
        <w:sz w:val="20"/>
        <w:szCs w:val="20"/>
      </w:rPr>
      <w:ptab w:relativeTo="margin" w:alignment="center" w:leader="none"/>
    </w:r>
    <w:r w:rsidRPr="00FF61DF">
      <w:rPr>
        <w:sz w:val="20"/>
        <w:szCs w:val="20"/>
      </w:rPr>
      <w:t xml:space="preserve">                                                                                </w:t>
    </w:r>
    <w:r w:rsidR="00FF61DF">
      <w:rPr>
        <w:sz w:val="20"/>
        <w:szCs w:val="20"/>
      </w:rPr>
      <w:t xml:space="preserve">                                                                    </w:t>
    </w:r>
    <w:r w:rsidRPr="00FF61DF">
      <w:rPr>
        <w:sz w:val="20"/>
        <w:szCs w:val="20"/>
      </w:rPr>
      <w:t xml:space="preserve"> Name:</w:t>
    </w:r>
  </w:p>
  <w:p w14:paraId="5021D8CE" w14:textId="061E31A1" w:rsidR="00FD00D6" w:rsidRPr="00FF61DF" w:rsidRDefault="00FD00D6" w:rsidP="00AB2A28">
    <w:pPr>
      <w:pStyle w:val="Header"/>
      <w:jc w:val="right"/>
      <w:rPr>
        <w:sz w:val="20"/>
        <w:szCs w:val="20"/>
      </w:rPr>
    </w:pPr>
    <w:r w:rsidRPr="00FF61DF">
      <w:rPr>
        <w:sz w:val="20"/>
        <w:szCs w:val="20"/>
      </w:rPr>
      <w:t>Date:</w:t>
    </w:r>
  </w:p>
  <w:p w14:paraId="37AA4EA0" w14:textId="77777777" w:rsidR="00FD00D6" w:rsidRDefault="00FD0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3AAF"/>
    <w:multiLevelType w:val="hybridMultilevel"/>
    <w:tmpl w:val="4354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5748"/>
    <w:multiLevelType w:val="hybridMultilevel"/>
    <w:tmpl w:val="5960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2249"/>
    <w:multiLevelType w:val="hybridMultilevel"/>
    <w:tmpl w:val="07B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125A"/>
    <w:multiLevelType w:val="hybridMultilevel"/>
    <w:tmpl w:val="DE4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B8"/>
    <w:rsid w:val="00025992"/>
    <w:rsid w:val="00181C1F"/>
    <w:rsid w:val="00192FB1"/>
    <w:rsid w:val="001F30CB"/>
    <w:rsid w:val="002138A6"/>
    <w:rsid w:val="004613C3"/>
    <w:rsid w:val="006D15B9"/>
    <w:rsid w:val="00722966"/>
    <w:rsid w:val="008C04DB"/>
    <w:rsid w:val="008D0D73"/>
    <w:rsid w:val="00913F9B"/>
    <w:rsid w:val="00A520B8"/>
    <w:rsid w:val="00AB2A28"/>
    <w:rsid w:val="00B50C89"/>
    <w:rsid w:val="00BA3061"/>
    <w:rsid w:val="00CF7D18"/>
    <w:rsid w:val="00D35B78"/>
    <w:rsid w:val="00DA4DD0"/>
    <w:rsid w:val="00E54F27"/>
    <w:rsid w:val="00F440F7"/>
    <w:rsid w:val="00F95FAE"/>
    <w:rsid w:val="00FD00D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C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28"/>
    <w:rPr>
      <w:lang w:val="en-US"/>
    </w:rPr>
  </w:style>
  <w:style w:type="table" w:styleId="TableGrid">
    <w:name w:val="Table Grid"/>
    <w:basedOn w:val="TableNormal"/>
    <w:uiPriority w:val="59"/>
    <w:rsid w:val="002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A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2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A28"/>
    <w:rPr>
      <w:lang w:val="en-US"/>
    </w:rPr>
  </w:style>
  <w:style w:type="table" w:styleId="TableGrid">
    <w:name w:val="Table Grid"/>
    <w:basedOn w:val="TableNormal"/>
    <w:uiPriority w:val="59"/>
    <w:rsid w:val="00213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737DB2A905F429B3357DA34F5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5A56-4282-D34A-A478-CA93E0C5FA0A}"/>
      </w:docPartPr>
      <w:docPartBody>
        <w:p w14:paraId="2939E55D" w14:textId="3F690757" w:rsidR="001A4961" w:rsidRDefault="001A4961" w:rsidP="001A4961">
          <w:pPr>
            <w:pStyle w:val="73E737DB2A905F429B3357DA34F50950"/>
          </w:pPr>
          <w:r>
            <w:t>[Type text]</w:t>
          </w:r>
        </w:p>
      </w:docPartBody>
    </w:docPart>
    <w:docPart>
      <w:docPartPr>
        <w:name w:val="AE43D0410C2F48438D9099DD988E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D62F-82E5-B94A-829E-85E7941EE9F0}"/>
      </w:docPartPr>
      <w:docPartBody>
        <w:p w14:paraId="167D7EB9" w14:textId="0C13D4A7" w:rsidR="001A4961" w:rsidRDefault="001A4961" w:rsidP="001A4961">
          <w:pPr>
            <w:pStyle w:val="AE43D0410C2F48438D9099DD988EAEBA"/>
          </w:pPr>
          <w:r>
            <w:t>[Type text]</w:t>
          </w:r>
        </w:p>
      </w:docPartBody>
    </w:docPart>
    <w:docPart>
      <w:docPartPr>
        <w:name w:val="4748DCF2AD4B1848A8771F1866A8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D549-3456-0B47-860F-79E2F1D3A3F8}"/>
      </w:docPartPr>
      <w:docPartBody>
        <w:p w14:paraId="543A61FD" w14:textId="044BD39D" w:rsidR="001A4961" w:rsidRDefault="001A4961" w:rsidP="001A4961">
          <w:pPr>
            <w:pStyle w:val="4748DCF2AD4B1848A8771F1866A898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1"/>
    <w:rsid w:val="001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737DB2A905F429B3357DA34F50950">
    <w:name w:val="73E737DB2A905F429B3357DA34F50950"/>
    <w:rsid w:val="001A4961"/>
  </w:style>
  <w:style w:type="paragraph" w:customStyle="1" w:styleId="AE43D0410C2F48438D9099DD988EAEBA">
    <w:name w:val="AE43D0410C2F48438D9099DD988EAEBA"/>
    <w:rsid w:val="001A4961"/>
  </w:style>
  <w:style w:type="paragraph" w:customStyle="1" w:styleId="4748DCF2AD4B1848A8771F1866A898F5">
    <w:name w:val="4748DCF2AD4B1848A8771F1866A898F5"/>
    <w:rsid w:val="001A4961"/>
  </w:style>
  <w:style w:type="paragraph" w:customStyle="1" w:styleId="B52AB27BF1D0D44AB6021ABC5BC346F5">
    <w:name w:val="B52AB27BF1D0D44AB6021ABC5BC346F5"/>
    <w:rsid w:val="001A4961"/>
  </w:style>
  <w:style w:type="paragraph" w:customStyle="1" w:styleId="B40314EDB1531A4B9F6108167F42CDC8">
    <w:name w:val="B40314EDB1531A4B9F6108167F42CDC8"/>
    <w:rsid w:val="001A4961"/>
  </w:style>
  <w:style w:type="paragraph" w:customStyle="1" w:styleId="34B4CCC46FB890429F63392AF518A61A">
    <w:name w:val="34B4CCC46FB890429F63392AF518A61A"/>
    <w:rsid w:val="001A49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737DB2A905F429B3357DA34F50950">
    <w:name w:val="73E737DB2A905F429B3357DA34F50950"/>
    <w:rsid w:val="001A4961"/>
  </w:style>
  <w:style w:type="paragraph" w:customStyle="1" w:styleId="AE43D0410C2F48438D9099DD988EAEBA">
    <w:name w:val="AE43D0410C2F48438D9099DD988EAEBA"/>
    <w:rsid w:val="001A4961"/>
  </w:style>
  <w:style w:type="paragraph" w:customStyle="1" w:styleId="4748DCF2AD4B1848A8771F1866A898F5">
    <w:name w:val="4748DCF2AD4B1848A8771F1866A898F5"/>
    <w:rsid w:val="001A4961"/>
  </w:style>
  <w:style w:type="paragraph" w:customStyle="1" w:styleId="B52AB27BF1D0D44AB6021ABC5BC346F5">
    <w:name w:val="B52AB27BF1D0D44AB6021ABC5BC346F5"/>
    <w:rsid w:val="001A4961"/>
  </w:style>
  <w:style w:type="paragraph" w:customStyle="1" w:styleId="B40314EDB1531A4B9F6108167F42CDC8">
    <w:name w:val="B40314EDB1531A4B9F6108167F42CDC8"/>
    <w:rsid w:val="001A4961"/>
  </w:style>
  <w:style w:type="paragraph" w:customStyle="1" w:styleId="34B4CCC46FB890429F63392AF518A61A">
    <w:name w:val="34B4CCC46FB890429F63392AF518A61A"/>
    <w:rsid w:val="001A4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68C58-C80F-064F-A434-68A03F2D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2016-01-20T20:20:00Z</dcterms:created>
  <dcterms:modified xsi:type="dcterms:W3CDTF">2016-01-20T20:20:00Z</dcterms:modified>
</cp:coreProperties>
</file>