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9798" w14:textId="77777777" w:rsidR="008A3F42" w:rsidRDefault="008A3F42" w:rsidP="00366329">
      <w:pPr>
        <w:spacing w:before="100" w:beforeAutospacing="1" w:after="100" w:afterAutospacing="1"/>
        <w:jc w:val="center"/>
        <w:outlineLvl w:val="0"/>
        <w:rPr>
          <w:rFonts w:ascii="Times" w:eastAsia="Times New Roman" w:hAnsi="Times" w:cs="Times New Roman"/>
          <w:b/>
          <w:bCs/>
          <w:kern w:val="36"/>
          <w:sz w:val="32"/>
          <w:szCs w:val="32"/>
        </w:rPr>
      </w:pPr>
      <w:r w:rsidRPr="00995B44">
        <w:rPr>
          <w:rFonts w:ascii="Times" w:eastAsia="Times New Roman" w:hAnsi="Times" w:cs="Times New Roman"/>
          <w:b/>
          <w:bCs/>
          <w:kern w:val="36"/>
          <w:sz w:val="32"/>
          <w:szCs w:val="32"/>
        </w:rPr>
        <w:t xml:space="preserve">The Facts on </w:t>
      </w:r>
      <w:proofErr w:type="spellStart"/>
      <w:r w:rsidRPr="00995B44">
        <w:rPr>
          <w:rFonts w:ascii="Times" w:eastAsia="Times New Roman" w:hAnsi="Times" w:cs="Times New Roman"/>
          <w:b/>
          <w:bCs/>
          <w:kern w:val="36"/>
          <w:sz w:val="32"/>
          <w:szCs w:val="32"/>
        </w:rPr>
        <w:t>Fracking</w:t>
      </w:r>
      <w:proofErr w:type="spellEnd"/>
    </w:p>
    <w:p w14:paraId="6501A8DE" w14:textId="1E59A8B5" w:rsidR="00F520EE" w:rsidRPr="00F520EE" w:rsidRDefault="00F520EE" w:rsidP="00366329">
      <w:pPr>
        <w:spacing w:before="100" w:beforeAutospacing="1" w:after="100" w:afterAutospacing="1"/>
        <w:jc w:val="center"/>
        <w:outlineLvl w:val="0"/>
        <w:rPr>
          <w:rFonts w:ascii="Times" w:eastAsia="Times New Roman" w:hAnsi="Times" w:cs="Times New Roman"/>
          <w:b/>
          <w:bCs/>
          <w:kern w:val="36"/>
          <w:sz w:val="20"/>
          <w:szCs w:val="20"/>
        </w:rPr>
      </w:pPr>
      <w:r w:rsidRPr="00F520EE">
        <w:rPr>
          <w:rFonts w:ascii="Times" w:eastAsia="Times New Roman" w:hAnsi="Times" w:cs="Times New Roman"/>
          <w:b/>
          <w:bCs/>
          <w:kern w:val="36"/>
          <w:sz w:val="20"/>
          <w:szCs w:val="20"/>
        </w:rPr>
        <w:t>Reading Purpose: Should we allow hydraulic fracturing in New York State?</w:t>
      </w:r>
    </w:p>
    <w:p w14:paraId="767BE10D" w14:textId="77777777" w:rsidR="00B921F5" w:rsidRDefault="008A3F42" w:rsidP="008A3F42">
      <w:pPr>
        <w:spacing w:before="100" w:beforeAutospacing="1" w:after="100" w:afterAutospacing="1"/>
        <w:outlineLvl w:val="5"/>
        <w:rPr>
          <w:rFonts w:ascii="Times" w:eastAsia="Times New Roman" w:hAnsi="Times" w:cs="Times New Roman"/>
          <w:b/>
          <w:bCs/>
          <w:sz w:val="15"/>
          <w:szCs w:val="15"/>
        </w:rPr>
      </w:pPr>
      <w:r w:rsidRPr="008A3F42">
        <w:rPr>
          <w:rFonts w:ascii="Times" w:eastAsia="Times New Roman" w:hAnsi="Times" w:cs="Times New Roman"/>
          <w:b/>
          <w:bCs/>
          <w:sz w:val="15"/>
          <w:szCs w:val="15"/>
        </w:rPr>
        <w:t>By SUSAN L. BRANTLEY and ANNA MEYENDORFF</w:t>
      </w:r>
    </w:p>
    <w:p w14:paraId="02C151B0" w14:textId="4D678FC6" w:rsidR="00B921F5" w:rsidRDefault="00B921F5" w:rsidP="008A3F42">
      <w:pPr>
        <w:spacing w:before="100" w:beforeAutospacing="1" w:after="100" w:afterAutospacing="1"/>
        <w:outlineLvl w:val="5"/>
        <w:rPr>
          <w:rFonts w:ascii="Times" w:eastAsia="Times New Roman" w:hAnsi="Times" w:cs="Times New Roman"/>
          <w:b/>
          <w:bCs/>
          <w:sz w:val="15"/>
          <w:szCs w:val="15"/>
        </w:rPr>
      </w:pPr>
      <w:r>
        <w:rPr>
          <w:rFonts w:ascii="Times" w:eastAsia="Times New Roman" w:hAnsi="Times" w:cs="Times New Roman"/>
          <w:b/>
          <w:bCs/>
          <w:sz w:val="15"/>
          <w:szCs w:val="15"/>
        </w:rPr>
        <w:t>The New York Times</w:t>
      </w:r>
    </w:p>
    <w:p w14:paraId="21586194" w14:textId="0975AED8" w:rsidR="00995B44" w:rsidRPr="008A3F42" w:rsidRDefault="00995B44" w:rsidP="008A3F42">
      <w:pPr>
        <w:spacing w:before="100" w:beforeAutospacing="1" w:after="100" w:afterAutospacing="1"/>
        <w:outlineLvl w:val="5"/>
        <w:rPr>
          <w:rFonts w:ascii="Times" w:eastAsia="Times New Roman" w:hAnsi="Times" w:cs="Times New Roman"/>
          <w:b/>
          <w:bCs/>
          <w:sz w:val="15"/>
          <w:szCs w:val="15"/>
        </w:rPr>
      </w:pPr>
      <w:r>
        <w:rPr>
          <w:rFonts w:ascii="Times" w:eastAsia="Times New Roman" w:hAnsi="Times" w:cs="Times New Roman"/>
          <w:b/>
          <w:bCs/>
          <w:sz w:val="15"/>
          <w:szCs w:val="15"/>
        </w:rPr>
        <w:t>March 13</w:t>
      </w:r>
      <w:r w:rsidRPr="00995B44">
        <w:rPr>
          <w:rFonts w:ascii="Times" w:eastAsia="Times New Roman" w:hAnsi="Times" w:cs="Times New Roman"/>
          <w:b/>
          <w:bCs/>
          <w:sz w:val="15"/>
          <w:szCs w:val="15"/>
          <w:vertAlign w:val="superscript"/>
        </w:rPr>
        <w:t>th</w:t>
      </w:r>
      <w:r>
        <w:rPr>
          <w:rFonts w:ascii="Times" w:eastAsia="Times New Roman" w:hAnsi="Times" w:cs="Times New Roman"/>
          <w:b/>
          <w:bCs/>
          <w:sz w:val="15"/>
          <w:szCs w:val="15"/>
        </w:rPr>
        <w:t>, 2013</w:t>
      </w:r>
    </w:p>
    <w:p w14:paraId="56A4225D"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There is no doubt that natural gas extraction does sometimes have negative consequences for the local environment in which it takes place, as does all fossil fuel extraction. And because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allows us to put a previously inaccessible reservoir of carbon from beneath our feet into the atmosphere, it also contributes to global climate change. </w:t>
      </w:r>
    </w:p>
    <w:p w14:paraId="71C72695"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But as we assess the pros and cons, decisions should be based on existing empirical</w:t>
      </w:r>
      <w:r w:rsidR="00995B44" w:rsidRPr="00907753">
        <w:rPr>
          <w:rFonts w:ascii="Times" w:hAnsi="Times" w:cs="Times New Roman"/>
          <w:sz w:val="18"/>
          <w:szCs w:val="18"/>
        </w:rPr>
        <w:t xml:space="preserve"> </w:t>
      </w:r>
      <w:r w:rsidR="00995B44" w:rsidRPr="00907753">
        <w:rPr>
          <w:rFonts w:ascii="Times" w:hAnsi="Times" w:cs="Times New Roman"/>
          <w:i/>
          <w:sz w:val="18"/>
          <w:szCs w:val="18"/>
        </w:rPr>
        <w:t>(knowledge obtained by observation)</w:t>
      </w:r>
      <w:r w:rsidRPr="00907753">
        <w:rPr>
          <w:rFonts w:ascii="Times" w:hAnsi="Times" w:cs="Times New Roman"/>
          <w:sz w:val="18"/>
          <w:szCs w:val="18"/>
        </w:rPr>
        <w:t xml:space="preserve"> evidence and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should be evaluated relative to other available energy sources. </w:t>
      </w:r>
    </w:p>
    <w:p w14:paraId="00200DBB"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What exactly is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or more formally hydraulic fracturing? </w:t>
      </w:r>
    </w:p>
    <w:p w14:paraId="68BB6C1D"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Many sandstones, </w:t>
      </w:r>
      <w:proofErr w:type="spellStart"/>
      <w:r w:rsidRPr="00907753">
        <w:rPr>
          <w:rFonts w:ascii="Times" w:hAnsi="Times" w:cs="Times New Roman"/>
          <w:sz w:val="18"/>
          <w:szCs w:val="18"/>
        </w:rPr>
        <w:t>limestones</w:t>
      </w:r>
      <w:proofErr w:type="spellEnd"/>
      <w:r w:rsidRPr="00907753">
        <w:rPr>
          <w:rFonts w:ascii="Times" w:hAnsi="Times" w:cs="Times New Roman"/>
          <w:sz w:val="18"/>
          <w:szCs w:val="18"/>
        </w:rPr>
        <w:t xml:space="preserve"> and </w:t>
      </w:r>
      <w:proofErr w:type="spellStart"/>
      <w:r w:rsidRPr="00907753">
        <w:rPr>
          <w:rFonts w:ascii="Times" w:hAnsi="Times" w:cs="Times New Roman"/>
          <w:sz w:val="18"/>
          <w:szCs w:val="18"/>
        </w:rPr>
        <w:t>shales</w:t>
      </w:r>
      <w:proofErr w:type="spellEnd"/>
      <w:r w:rsidRPr="00907753">
        <w:rPr>
          <w:rFonts w:ascii="Times" w:hAnsi="Times" w:cs="Times New Roman"/>
          <w:sz w:val="18"/>
          <w:szCs w:val="18"/>
        </w:rPr>
        <w:t xml:space="preserve"> far below ground contain natural gas, which was formed as dead organisms in the rock decomposed. This gas is released, and can be captured at the surface for our use, when the rocks in which it is trapped are drilled. To increase the flow of released gas, the rocks can be broken apart, or fractured. Early drillers sometimes detonated</w:t>
      </w:r>
      <w:r w:rsidR="00995B44" w:rsidRPr="00907753">
        <w:rPr>
          <w:rFonts w:ascii="Times" w:hAnsi="Times" w:cs="Times New Roman"/>
          <w:i/>
          <w:sz w:val="18"/>
          <w:szCs w:val="18"/>
        </w:rPr>
        <w:t xml:space="preserve"> (cause to explode)</w:t>
      </w:r>
      <w:r w:rsidRPr="00907753">
        <w:rPr>
          <w:rFonts w:ascii="Times" w:hAnsi="Times" w:cs="Times New Roman"/>
          <w:sz w:val="18"/>
          <w:szCs w:val="18"/>
        </w:rPr>
        <w:t xml:space="preserve"> small explosions in the wells to increase flow. Starting in the 1940s, oil and gas drilling companies began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rock by pumping pressurized water into it. </w:t>
      </w:r>
    </w:p>
    <w:p w14:paraId="792F82AE"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Approximately one million American wells have been </w:t>
      </w:r>
      <w:proofErr w:type="spellStart"/>
      <w:r w:rsidRPr="00907753">
        <w:rPr>
          <w:rFonts w:ascii="Times" w:hAnsi="Times" w:cs="Times New Roman"/>
          <w:sz w:val="18"/>
          <w:szCs w:val="18"/>
        </w:rPr>
        <w:t>fracked</w:t>
      </w:r>
      <w:proofErr w:type="spellEnd"/>
      <w:r w:rsidRPr="00907753">
        <w:rPr>
          <w:rFonts w:ascii="Times" w:hAnsi="Times" w:cs="Times New Roman"/>
          <w:sz w:val="18"/>
          <w:szCs w:val="18"/>
        </w:rPr>
        <w:t xml:space="preserve"> since the 1940s. Most of these are vertical wells that tap into porous sandstone or limestone. Since the 1990s, however, gas companies have been able to harvest the gas still stuck in the original shale source.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shale is accomplished by drilling horizontal wells that extend from their vertical well shafts along thin, horizontal shale layers. </w:t>
      </w:r>
    </w:p>
    <w:p w14:paraId="2EB535E3"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This horizontal drilling has enabled engineers to inject millions of gallons of high-pressure water directly into layers of shale to create the fractures that release the gas. Chemicals added to the water dissolve minerals, kill bacteria that might plug up the well, and insert sand to prop open the fractures. </w:t>
      </w:r>
    </w:p>
    <w:p w14:paraId="03CC45F0" w14:textId="14B98369" w:rsidR="00044C9D" w:rsidRPr="00907753" w:rsidRDefault="00044C9D" w:rsidP="00044C9D">
      <w:pPr>
        <w:pStyle w:val="ListParagraph"/>
        <w:numPr>
          <w:ilvl w:val="0"/>
          <w:numId w:val="1"/>
        </w:num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What is the purpose of injecting chemicals into the water for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w:t>
      </w:r>
    </w:p>
    <w:p w14:paraId="4EA3B418" w14:textId="77777777" w:rsidR="00044C9D" w:rsidRPr="00907753" w:rsidRDefault="00044C9D" w:rsidP="00044C9D">
      <w:pPr>
        <w:spacing w:before="100" w:beforeAutospacing="1" w:after="100" w:afterAutospacing="1"/>
        <w:rPr>
          <w:rFonts w:ascii="Times" w:hAnsi="Times" w:cs="Times New Roman"/>
          <w:sz w:val="18"/>
          <w:szCs w:val="18"/>
        </w:rPr>
      </w:pPr>
    </w:p>
    <w:p w14:paraId="2BF31A1A" w14:textId="77777777" w:rsidR="00044C9D" w:rsidRPr="00907753" w:rsidRDefault="00044C9D" w:rsidP="00044C9D">
      <w:pPr>
        <w:spacing w:before="100" w:beforeAutospacing="1" w:after="100" w:afterAutospacing="1"/>
        <w:rPr>
          <w:rFonts w:ascii="Times" w:hAnsi="Times" w:cs="Times New Roman"/>
          <w:sz w:val="18"/>
          <w:szCs w:val="18"/>
        </w:rPr>
      </w:pPr>
    </w:p>
    <w:p w14:paraId="283D31D0" w14:textId="77777777" w:rsidR="00044C9D" w:rsidRPr="00907753" w:rsidRDefault="00044C9D" w:rsidP="00044C9D">
      <w:pPr>
        <w:spacing w:before="100" w:beforeAutospacing="1" w:after="100" w:afterAutospacing="1"/>
        <w:rPr>
          <w:rFonts w:ascii="Times" w:hAnsi="Times" w:cs="Times New Roman"/>
          <w:sz w:val="18"/>
          <w:szCs w:val="18"/>
        </w:rPr>
      </w:pPr>
    </w:p>
    <w:p w14:paraId="51A7096D" w14:textId="77777777" w:rsidR="00044C9D" w:rsidRPr="00907753" w:rsidRDefault="00044C9D" w:rsidP="00044C9D">
      <w:pPr>
        <w:spacing w:before="100" w:beforeAutospacing="1" w:after="100" w:afterAutospacing="1"/>
        <w:rPr>
          <w:rFonts w:ascii="Times" w:hAnsi="Times" w:cs="Times New Roman"/>
          <w:sz w:val="18"/>
          <w:szCs w:val="18"/>
        </w:rPr>
      </w:pPr>
    </w:p>
    <w:p w14:paraId="78E115DC"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Most opponents of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focus on potential local environmental consequences. Some of these are specific to the new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technology, while others apply more generally to natural gas extraction. </w:t>
      </w:r>
    </w:p>
    <w:p w14:paraId="6E10954D" w14:textId="1A5741BA"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The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cocktail includes acids, detergents and poisons that are not regulated by federal laws but can be problematic if they seep into drinking water.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since the 1990s has used greater volumes of cocktail-laden water, injected at higher pressures. Methane gas can escape into the environment out of any gas well, creating the real though remote possibility of dangerous explosions. Water from all gas wells often returns to the surface containing extremely low but measurable concentrations of radioactive elements and huge concentrations of salt. This brine</w:t>
      </w:r>
      <w:r w:rsidR="008456E6" w:rsidRPr="00907753">
        <w:rPr>
          <w:rFonts w:ascii="Times" w:hAnsi="Times" w:cs="Times New Roman"/>
          <w:sz w:val="18"/>
          <w:szCs w:val="18"/>
        </w:rPr>
        <w:t xml:space="preserve"> </w:t>
      </w:r>
      <w:r w:rsidR="008456E6" w:rsidRPr="00907753">
        <w:rPr>
          <w:rFonts w:ascii="Times" w:hAnsi="Times" w:cs="Times New Roman"/>
          <w:i/>
          <w:sz w:val="18"/>
          <w:szCs w:val="18"/>
        </w:rPr>
        <w:t>(solution of salt in water)</w:t>
      </w:r>
      <w:r w:rsidRPr="00907753">
        <w:rPr>
          <w:rFonts w:ascii="Times" w:hAnsi="Times" w:cs="Times New Roman"/>
          <w:sz w:val="18"/>
          <w:szCs w:val="18"/>
        </w:rPr>
        <w:t xml:space="preserve"> can be detrimental if not disposed of properly. Injection of brine into deep wells for disposal has in rare cases triggered small earthquakes. </w:t>
      </w:r>
    </w:p>
    <w:p w14:paraId="0D3C98E5"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lastRenderedPageBreak/>
        <w:t xml:space="preserve">In addition to these local effects, natural gas extraction has global environmental consequences, because the methane gas that is accessed through extraction and the carbon dioxide released during methane burning are both greenhouse gases that contribute to global climate change. New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technologies allow for the extraction of more gas, thus contributing more to climate change than previous natural gas extraction. </w:t>
      </w:r>
    </w:p>
    <w:p w14:paraId="07377601" w14:textId="05E19E81" w:rsidR="008456E6" w:rsidRPr="00907753" w:rsidRDefault="00B921F5" w:rsidP="008456E6">
      <w:pPr>
        <w:pStyle w:val="ListParagraph"/>
        <w:numPr>
          <w:ilvl w:val="0"/>
          <w:numId w:val="1"/>
        </w:num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What are some of the negative </w:t>
      </w:r>
      <w:proofErr w:type="spellStart"/>
      <w:r w:rsidRPr="00907753">
        <w:rPr>
          <w:rFonts w:ascii="Times" w:hAnsi="Times" w:cs="Times New Roman"/>
          <w:sz w:val="18"/>
          <w:szCs w:val="18"/>
        </w:rPr>
        <w:t>consquences</w:t>
      </w:r>
      <w:proofErr w:type="spellEnd"/>
      <w:r w:rsidR="008456E6" w:rsidRPr="00907753">
        <w:rPr>
          <w:rFonts w:ascii="Times" w:hAnsi="Times" w:cs="Times New Roman"/>
          <w:sz w:val="18"/>
          <w:szCs w:val="18"/>
        </w:rPr>
        <w:t xml:space="preserve"> of </w:t>
      </w:r>
      <w:proofErr w:type="spellStart"/>
      <w:r w:rsidR="008456E6" w:rsidRPr="00907753">
        <w:rPr>
          <w:rFonts w:ascii="Times" w:hAnsi="Times" w:cs="Times New Roman"/>
          <w:sz w:val="18"/>
          <w:szCs w:val="18"/>
        </w:rPr>
        <w:t>fracking</w:t>
      </w:r>
      <w:proofErr w:type="spellEnd"/>
      <w:r w:rsidR="008456E6" w:rsidRPr="00907753">
        <w:rPr>
          <w:rFonts w:ascii="Times" w:hAnsi="Times" w:cs="Times New Roman"/>
          <w:sz w:val="18"/>
          <w:szCs w:val="18"/>
        </w:rPr>
        <w:t>?</w:t>
      </w:r>
    </w:p>
    <w:p w14:paraId="75B6C71F" w14:textId="77777777" w:rsidR="008456E6" w:rsidRPr="00907753" w:rsidRDefault="008456E6" w:rsidP="008456E6">
      <w:pPr>
        <w:spacing w:before="100" w:beforeAutospacing="1" w:after="100" w:afterAutospacing="1"/>
        <w:rPr>
          <w:rFonts w:ascii="Times" w:hAnsi="Times" w:cs="Times New Roman"/>
          <w:sz w:val="18"/>
          <w:szCs w:val="18"/>
        </w:rPr>
      </w:pPr>
    </w:p>
    <w:p w14:paraId="53C990B3" w14:textId="77777777" w:rsidR="008456E6" w:rsidRPr="00907753" w:rsidRDefault="008456E6" w:rsidP="008456E6">
      <w:pPr>
        <w:spacing w:before="100" w:beforeAutospacing="1" w:after="100" w:afterAutospacing="1"/>
        <w:rPr>
          <w:rFonts w:ascii="Times" w:hAnsi="Times" w:cs="Times New Roman"/>
          <w:sz w:val="18"/>
          <w:szCs w:val="18"/>
        </w:rPr>
      </w:pPr>
    </w:p>
    <w:p w14:paraId="76C0F346" w14:textId="77777777" w:rsidR="008456E6" w:rsidRPr="00907753" w:rsidRDefault="008456E6" w:rsidP="008456E6">
      <w:pPr>
        <w:spacing w:before="100" w:beforeAutospacing="1" w:after="100" w:afterAutospacing="1"/>
        <w:rPr>
          <w:rFonts w:ascii="Times" w:hAnsi="Times" w:cs="Times New Roman"/>
          <w:sz w:val="18"/>
          <w:szCs w:val="18"/>
        </w:rPr>
      </w:pPr>
    </w:p>
    <w:p w14:paraId="6341B2DF" w14:textId="77777777" w:rsidR="008456E6" w:rsidRPr="00907753" w:rsidRDefault="008456E6" w:rsidP="008456E6">
      <w:pPr>
        <w:spacing w:before="100" w:beforeAutospacing="1" w:after="100" w:afterAutospacing="1"/>
        <w:rPr>
          <w:rFonts w:ascii="Times" w:hAnsi="Times" w:cs="Times New Roman"/>
          <w:sz w:val="18"/>
          <w:szCs w:val="18"/>
        </w:rPr>
      </w:pPr>
    </w:p>
    <w:p w14:paraId="68C24EA6"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As politicians in Europe and the United States consider whether, and under what conditions,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should be allowed, the experience of Pennsylvania is instructive. Pennsylvania has seen rapid development of the Marcellus shale, a geological formation that could contain nearly 500 trillion cubic feet of gas — enough to power all American homes for 50 years at recent rates of residential use. </w:t>
      </w:r>
    </w:p>
    <w:p w14:paraId="01501EC2"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Some of the local effects of drilling and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have gotten a lot of press but caused few problems, while others are more serious. For example, of the tens of thousands of deep injection wells in use by the energy industry across the United States, only about eight locations have experienced injection-induced earthquakes, most too weak to feel and none causing significant damage. </w:t>
      </w:r>
    </w:p>
    <w:p w14:paraId="79B8B3E4"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The Pennsylvania experience with water contamination is also instructive. In Pennsylvania, shale gas is accessed at depths of thousands of feet while drinking water is extracted from depths of only hundreds of feet. Nowhere in the state have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compounds injected at depth been shown to contaminate drinking water. </w:t>
      </w:r>
    </w:p>
    <w:p w14:paraId="3DDA339B"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In one study of 200 private water wells in the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regions of Pennsylvania, water quality was the same before and soon after drilling in all wells except one. The only surprise from that study was that many of the wells failed drinking water regulations before drilling started. But trucking and storage accidents have spilled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fluids and brines, leading to contamination of water and soils that had to be cleaned up. The fact that gas companies do not always disclose the composition of all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and drilling compounds makes it difficult to monitor for injected chemicals in streams and groundwater. </w:t>
      </w:r>
    </w:p>
    <w:p w14:paraId="05A9B63B" w14:textId="13149B6C" w:rsidR="00562BC3" w:rsidRPr="00907753" w:rsidRDefault="00562BC3"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3) What are some arguments for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w:t>
      </w:r>
    </w:p>
    <w:p w14:paraId="189B4A4A" w14:textId="77777777" w:rsidR="00562BC3" w:rsidRPr="00907753" w:rsidRDefault="00562BC3" w:rsidP="008A3F42">
      <w:pPr>
        <w:spacing w:before="100" w:beforeAutospacing="1" w:after="100" w:afterAutospacing="1"/>
        <w:rPr>
          <w:rFonts w:ascii="Times" w:hAnsi="Times" w:cs="Times New Roman"/>
          <w:sz w:val="18"/>
          <w:szCs w:val="18"/>
        </w:rPr>
      </w:pPr>
    </w:p>
    <w:p w14:paraId="2EAF06B4" w14:textId="77777777" w:rsidR="00562BC3" w:rsidRPr="00907753" w:rsidRDefault="00562BC3" w:rsidP="008A3F42">
      <w:pPr>
        <w:spacing w:before="100" w:beforeAutospacing="1" w:after="100" w:afterAutospacing="1"/>
        <w:rPr>
          <w:rFonts w:ascii="Times" w:hAnsi="Times" w:cs="Times New Roman"/>
          <w:sz w:val="18"/>
          <w:szCs w:val="18"/>
        </w:rPr>
      </w:pPr>
    </w:p>
    <w:p w14:paraId="37354E96" w14:textId="77777777" w:rsidR="00562BC3" w:rsidRPr="00907753" w:rsidRDefault="00562BC3" w:rsidP="008A3F42">
      <w:pPr>
        <w:spacing w:before="100" w:beforeAutospacing="1" w:after="100" w:afterAutospacing="1"/>
        <w:rPr>
          <w:rFonts w:ascii="Times" w:hAnsi="Times" w:cs="Times New Roman"/>
          <w:sz w:val="18"/>
          <w:szCs w:val="18"/>
        </w:rPr>
      </w:pPr>
    </w:p>
    <w:p w14:paraId="5AC0BA11" w14:textId="77777777" w:rsidR="00562BC3" w:rsidRPr="00907753" w:rsidRDefault="00562BC3" w:rsidP="008A3F42">
      <w:pPr>
        <w:spacing w:before="100" w:beforeAutospacing="1" w:after="100" w:afterAutospacing="1"/>
        <w:rPr>
          <w:rFonts w:ascii="Times" w:hAnsi="Times" w:cs="Times New Roman"/>
          <w:sz w:val="18"/>
          <w:szCs w:val="18"/>
        </w:rPr>
      </w:pPr>
    </w:p>
    <w:p w14:paraId="76FA9766"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Pennsylvania has also seen instances of methane leaking into aquifers in regions where shale-gas drilling is ongoing. Some of this gas is “drift gas” that forms naturally in deposits left behind by the last glaciation. But sometimes methane leaks out of gas wells because, in 1 to 2 percent of the wells, casings are not structurally sound. The casings can be fixed to address these minor leaks, and the risk of such methane leaks could further decrease if casings were designed specifically for each geological location. </w:t>
      </w:r>
    </w:p>
    <w:p w14:paraId="75B24933"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And while the natural gas produced by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does add greenhouse gases to the atmosphere through leakage during gas extraction and carbon dioxide release during burning, it in fact holds a significant environmental advantage over coal mining. Shale gas emits half the carbon dioxide per unit of energy as does coal, and coal burning also emits metals such as mercury into the atmosphere that eventually settle back into our soils and waters. </w:t>
      </w:r>
    </w:p>
    <w:p w14:paraId="53AF3245"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Europe is currently increasing its reliance on coal while discouraging or banning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If we are going to get our energy from hydrocarbons, blocking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while relying on coal looks like a bad trade-off for the environment. </w:t>
      </w:r>
    </w:p>
    <w:p w14:paraId="03286DF1"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So, should the United States and Europe encourage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or ban it? Short-run economic interests support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In the experience of Pennsylvania, natural gas prices fall and jobs are created both directly in the gas industry and indirectly as regional and national economies benefit from lower energy costs. Europe can benefit from lessons learned in Pennsylvania, minimizing damage to the local environment. </w:t>
      </w:r>
    </w:p>
    <w:p w14:paraId="410E671B"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The geopolitical shift that would result from decreasing reliance on oil, and more specifically on Russian oil and gas, is one that European politicians might not want to ignore. And if natural gas displaces coal, then </w:t>
      </w:r>
      <w:proofErr w:type="spellStart"/>
      <w:r w:rsidRPr="00907753">
        <w:rPr>
          <w:rFonts w:ascii="Times" w:hAnsi="Times" w:cs="Times New Roman"/>
          <w:sz w:val="18"/>
          <w:szCs w:val="18"/>
        </w:rPr>
        <w:t>fracking</w:t>
      </w:r>
      <w:proofErr w:type="spellEnd"/>
      <w:r w:rsidRPr="00907753">
        <w:rPr>
          <w:rFonts w:ascii="Times" w:hAnsi="Times" w:cs="Times New Roman"/>
          <w:sz w:val="18"/>
          <w:szCs w:val="18"/>
        </w:rPr>
        <w:t xml:space="preserve"> is good not only for the economy but also for the global environment. </w:t>
      </w:r>
    </w:p>
    <w:p w14:paraId="60964542" w14:textId="77777777" w:rsidR="008A3F42" w:rsidRPr="00907753" w:rsidRDefault="008A3F42" w:rsidP="008A3F42">
      <w:pPr>
        <w:spacing w:before="100" w:beforeAutospacing="1" w:after="100" w:afterAutospacing="1"/>
        <w:rPr>
          <w:rFonts w:ascii="Times" w:hAnsi="Times" w:cs="Times New Roman"/>
          <w:sz w:val="18"/>
          <w:szCs w:val="18"/>
        </w:rPr>
      </w:pPr>
      <w:r w:rsidRPr="00907753">
        <w:rPr>
          <w:rFonts w:ascii="Times" w:hAnsi="Times" w:cs="Times New Roman"/>
          <w:sz w:val="18"/>
          <w:szCs w:val="18"/>
        </w:rPr>
        <w:t xml:space="preserve">But if </w:t>
      </w:r>
      <w:proofErr w:type="spellStart"/>
      <w:r w:rsidRPr="00907753">
        <w:rPr>
          <w:rFonts w:ascii="Times" w:hAnsi="Times" w:cs="Times New Roman"/>
          <w:sz w:val="18"/>
          <w:szCs w:val="18"/>
        </w:rPr>
        <w:t>fracked</w:t>
      </w:r>
      <w:proofErr w:type="spellEnd"/>
      <w:r w:rsidRPr="00907753">
        <w:rPr>
          <w:rFonts w:ascii="Times" w:hAnsi="Times" w:cs="Times New Roman"/>
          <w:sz w:val="18"/>
          <w:szCs w:val="18"/>
        </w:rPr>
        <w:t xml:space="preserve"> gas merely displaces efforts to develop cleaner, non-carbon, energy sources without decreasing reliance on coal, the doom and gloom of more rapid global climate change will be realized. </w:t>
      </w:r>
    </w:p>
    <w:p w14:paraId="3211DC75" w14:textId="647137C0" w:rsidR="008A3F42" w:rsidRPr="00907753" w:rsidRDefault="00084441" w:rsidP="008A3F42">
      <w:pPr>
        <w:spacing w:before="100" w:beforeAutospacing="1" w:after="100" w:afterAutospacing="1"/>
        <w:rPr>
          <w:rFonts w:ascii="Times" w:hAnsi="Times" w:cs="Times New Roman"/>
          <w:bCs/>
          <w:iCs/>
          <w:sz w:val="18"/>
          <w:szCs w:val="18"/>
        </w:rPr>
      </w:pPr>
      <w:r w:rsidRPr="00907753">
        <w:rPr>
          <w:rFonts w:ascii="Times" w:hAnsi="Times" w:cs="Times New Roman"/>
          <w:bCs/>
          <w:iCs/>
          <w:sz w:val="18"/>
          <w:szCs w:val="18"/>
        </w:rPr>
        <w:t xml:space="preserve">4) </w:t>
      </w:r>
      <w:r w:rsidR="00180A09" w:rsidRPr="00907753">
        <w:rPr>
          <w:rFonts w:ascii="Times" w:hAnsi="Times" w:cs="Times New Roman"/>
          <w:bCs/>
          <w:iCs/>
          <w:sz w:val="18"/>
          <w:szCs w:val="18"/>
        </w:rPr>
        <w:t>Do you think that drilling for natural gas will exacerbate (</w:t>
      </w:r>
      <w:r w:rsidR="00180A09" w:rsidRPr="00907753">
        <w:rPr>
          <w:rFonts w:ascii="Times" w:hAnsi="Times" w:cs="Times New Roman"/>
          <w:bCs/>
          <w:i/>
          <w:iCs/>
          <w:sz w:val="18"/>
          <w:szCs w:val="18"/>
        </w:rPr>
        <w:t>aggravate or worsen)</w:t>
      </w:r>
      <w:r w:rsidR="00180A09" w:rsidRPr="00907753">
        <w:rPr>
          <w:rFonts w:ascii="Times" w:hAnsi="Times" w:cs="Times New Roman"/>
          <w:bCs/>
          <w:iCs/>
          <w:sz w:val="18"/>
          <w:szCs w:val="18"/>
        </w:rPr>
        <w:t xml:space="preserve"> climate change? Why or why not?</w:t>
      </w:r>
    </w:p>
    <w:p w14:paraId="0E922E60" w14:textId="77777777" w:rsidR="00680EA2" w:rsidRDefault="00680EA2" w:rsidP="008A3F42">
      <w:pPr>
        <w:spacing w:before="100" w:beforeAutospacing="1" w:after="100" w:afterAutospacing="1"/>
        <w:rPr>
          <w:rFonts w:ascii="Times" w:hAnsi="Times" w:cs="Times New Roman"/>
          <w:b/>
          <w:bCs/>
          <w:i/>
          <w:iCs/>
          <w:sz w:val="20"/>
          <w:szCs w:val="20"/>
        </w:rPr>
      </w:pPr>
    </w:p>
    <w:p w14:paraId="1909D977" w14:textId="77777777" w:rsidR="00680EA2" w:rsidRDefault="00680EA2" w:rsidP="008A3F42">
      <w:pPr>
        <w:spacing w:before="100" w:beforeAutospacing="1" w:after="100" w:afterAutospacing="1"/>
        <w:rPr>
          <w:rFonts w:ascii="Times" w:hAnsi="Times" w:cs="Times New Roman"/>
          <w:b/>
          <w:bCs/>
          <w:i/>
          <w:iCs/>
          <w:sz w:val="20"/>
          <w:szCs w:val="20"/>
        </w:rPr>
      </w:pPr>
    </w:p>
    <w:p w14:paraId="29BB5EFD" w14:textId="77777777" w:rsidR="00CA0A93" w:rsidRDefault="00CA0A93" w:rsidP="008A3F42">
      <w:pPr>
        <w:spacing w:before="100" w:beforeAutospacing="1" w:after="100" w:afterAutospacing="1"/>
        <w:rPr>
          <w:rFonts w:ascii="Times" w:hAnsi="Times" w:cs="Times New Roman"/>
          <w:b/>
          <w:bCs/>
          <w:i/>
          <w:iCs/>
          <w:sz w:val="20"/>
          <w:szCs w:val="20"/>
        </w:rPr>
      </w:pPr>
    </w:p>
    <w:p w14:paraId="29E873BD" w14:textId="77777777" w:rsidR="00680EA2" w:rsidRDefault="00680EA2" w:rsidP="008A3F42">
      <w:pPr>
        <w:spacing w:before="100" w:beforeAutospacing="1" w:after="100" w:afterAutospacing="1"/>
        <w:rPr>
          <w:rFonts w:ascii="Times" w:hAnsi="Times" w:cs="Times New Roman"/>
          <w:b/>
          <w:bCs/>
          <w:i/>
          <w:iCs/>
          <w:sz w:val="20"/>
          <w:szCs w:val="20"/>
        </w:rPr>
      </w:pPr>
    </w:p>
    <w:p w14:paraId="625D5CD7" w14:textId="5D1767EB" w:rsidR="00680EA2" w:rsidRPr="00F520EE" w:rsidRDefault="00D458FC" w:rsidP="00D458FC">
      <w:pPr>
        <w:spacing w:before="100" w:beforeAutospacing="1" w:after="100" w:afterAutospacing="1"/>
        <w:jc w:val="center"/>
        <w:rPr>
          <w:rFonts w:ascii="Times" w:hAnsi="Times" w:cs="Times New Roman"/>
          <w:b/>
          <w:bCs/>
        </w:rPr>
      </w:pPr>
      <w:r w:rsidRPr="00F520EE">
        <w:rPr>
          <w:rFonts w:ascii="Times" w:hAnsi="Times" w:cs="Times New Roman"/>
          <w:b/>
          <w:bCs/>
        </w:rPr>
        <w:t>4 States confirm water pollution from drilling</w:t>
      </w:r>
    </w:p>
    <w:p w14:paraId="5F37720D" w14:textId="6D1F4552" w:rsidR="007753C1" w:rsidRPr="00F520EE" w:rsidRDefault="007753C1" w:rsidP="007753C1">
      <w:pPr>
        <w:spacing w:before="100" w:beforeAutospacing="1" w:after="100" w:afterAutospacing="1"/>
        <w:rPr>
          <w:rFonts w:ascii="Times" w:hAnsi="Times" w:cs="Times New Roman"/>
          <w:b/>
          <w:bCs/>
          <w:sz w:val="20"/>
          <w:szCs w:val="20"/>
        </w:rPr>
      </w:pPr>
      <w:r w:rsidRPr="00F520EE">
        <w:rPr>
          <w:rFonts w:ascii="Times" w:hAnsi="Times" w:cs="Times New Roman"/>
          <w:b/>
          <w:bCs/>
          <w:sz w:val="20"/>
          <w:szCs w:val="20"/>
        </w:rPr>
        <w:t>USA Today</w:t>
      </w:r>
    </w:p>
    <w:p w14:paraId="65FA972F" w14:textId="5986C6BB" w:rsidR="00D458FC" w:rsidRPr="00F520EE" w:rsidRDefault="00D458FC" w:rsidP="00D458FC">
      <w:pPr>
        <w:spacing w:before="100" w:beforeAutospacing="1" w:after="100" w:afterAutospacing="1"/>
        <w:rPr>
          <w:rFonts w:ascii="Times" w:hAnsi="Times" w:cs="Times New Roman"/>
          <w:b/>
          <w:bCs/>
          <w:sz w:val="20"/>
          <w:szCs w:val="20"/>
        </w:rPr>
      </w:pPr>
      <w:r w:rsidRPr="00F520EE">
        <w:rPr>
          <w:rFonts w:ascii="Times" w:hAnsi="Times" w:cs="Times New Roman"/>
          <w:b/>
          <w:bCs/>
          <w:sz w:val="20"/>
          <w:szCs w:val="20"/>
        </w:rPr>
        <w:t xml:space="preserve">By Kevin </w:t>
      </w:r>
      <w:proofErr w:type="spellStart"/>
      <w:r w:rsidRPr="00F520EE">
        <w:rPr>
          <w:rFonts w:ascii="Times" w:hAnsi="Times" w:cs="Times New Roman"/>
          <w:b/>
          <w:bCs/>
          <w:sz w:val="20"/>
          <w:szCs w:val="20"/>
        </w:rPr>
        <w:t>Begos</w:t>
      </w:r>
      <w:proofErr w:type="spellEnd"/>
    </w:p>
    <w:p w14:paraId="2282D9EA" w14:textId="703E3078" w:rsidR="00D458FC" w:rsidRPr="00F520EE" w:rsidRDefault="007753C1" w:rsidP="00D458FC">
      <w:pPr>
        <w:spacing w:before="100" w:beforeAutospacing="1" w:after="100" w:afterAutospacing="1"/>
        <w:rPr>
          <w:rFonts w:ascii="Times" w:hAnsi="Times" w:cs="Times New Roman"/>
          <w:b/>
          <w:bCs/>
          <w:sz w:val="20"/>
          <w:szCs w:val="20"/>
        </w:rPr>
      </w:pPr>
      <w:r w:rsidRPr="00F520EE">
        <w:rPr>
          <w:rFonts w:ascii="Times" w:hAnsi="Times" w:cs="Times New Roman"/>
          <w:b/>
          <w:bCs/>
          <w:sz w:val="20"/>
          <w:szCs w:val="20"/>
        </w:rPr>
        <w:t>Jan 5</w:t>
      </w:r>
      <w:r w:rsidRPr="00F520EE">
        <w:rPr>
          <w:rFonts w:ascii="Times" w:hAnsi="Times" w:cs="Times New Roman"/>
          <w:b/>
          <w:bCs/>
          <w:sz w:val="20"/>
          <w:szCs w:val="20"/>
          <w:vertAlign w:val="superscript"/>
        </w:rPr>
        <w:t>th</w:t>
      </w:r>
      <w:r w:rsidRPr="00F520EE">
        <w:rPr>
          <w:rFonts w:ascii="Times" w:hAnsi="Times" w:cs="Times New Roman"/>
          <w:b/>
          <w:bCs/>
          <w:sz w:val="20"/>
          <w:szCs w:val="20"/>
        </w:rPr>
        <w:t xml:space="preserve"> </w:t>
      </w:r>
      <w:r w:rsidR="00D458FC" w:rsidRPr="00F520EE">
        <w:rPr>
          <w:rFonts w:ascii="Times" w:hAnsi="Times" w:cs="Times New Roman"/>
          <w:b/>
          <w:bCs/>
          <w:sz w:val="20"/>
          <w:szCs w:val="20"/>
        </w:rPr>
        <w:t>/2014</w:t>
      </w:r>
    </w:p>
    <w:p w14:paraId="10EEA1A7" w14:textId="6E8CA932" w:rsidR="00D458FC" w:rsidRPr="00F520EE" w:rsidRDefault="00D458FC" w:rsidP="00D458FC">
      <w:pPr>
        <w:spacing w:before="100" w:beforeAutospacing="1" w:after="100" w:afterAutospacing="1"/>
        <w:rPr>
          <w:rFonts w:eastAsia="Times New Roman" w:cs="Times New Roman"/>
          <w:sz w:val="18"/>
          <w:szCs w:val="18"/>
        </w:rPr>
      </w:pPr>
      <w:r w:rsidRPr="00F520EE">
        <w:rPr>
          <w:rFonts w:eastAsia="Times New Roman" w:cs="Times New Roman"/>
          <w:sz w:val="18"/>
          <w:szCs w:val="18"/>
        </w:rPr>
        <w:t>PITTSBURGH (AP) — In at least four states that have nurtured the nation's energy boom, hundreds of complaints have been made about well-water contamination from oil or gas drilling, and pollution was confirmed in a number of them, according to a review that casts doubt on industry suggestions that such problems rarely happen.</w:t>
      </w:r>
    </w:p>
    <w:p w14:paraId="33AAF60B" w14:textId="658667F3" w:rsidR="00D458FC" w:rsidRPr="00F520EE" w:rsidRDefault="00D458FC" w:rsidP="00D458FC">
      <w:pPr>
        <w:spacing w:before="100" w:beforeAutospacing="1" w:after="100" w:afterAutospacing="1"/>
        <w:rPr>
          <w:rFonts w:ascii="Times" w:hAnsi="Times" w:cs="Times New Roman"/>
          <w:sz w:val="18"/>
          <w:szCs w:val="18"/>
        </w:rPr>
      </w:pPr>
      <w:r w:rsidRPr="00F520EE">
        <w:rPr>
          <w:rFonts w:eastAsia="Times New Roman" w:cs="Times New Roman"/>
          <w:sz w:val="18"/>
          <w:szCs w:val="18"/>
        </w:rPr>
        <w:t>The AP found that Pennsylvania received 398 complaints in 2013 alleging that oil or natural gas drilling polluted or otherwise affected private water wells, compared with 499 in 2012. The Pennsylvania complaints can include allegations of short-term diminished water flow, as well as pollution from stray gas or other substances. More than 100 cases of pollution were confirmed over the past five years.</w:t>
      </w:r>
    </w:p>
    <w:p w14:paraId="72433E61" w14:textId="0F9978EE" w:rsidR="00D70B53" w:rsidRDefault="00D70B53" w:rsidP="00D70B53">
      <w:pPr>
        <w:rPr>
          <w:rFonts w:ascii="Times" w:eastAsia="Times New Roman" w:hAnsi="Times" w:cs="Times New Roman"/>
          <w:sz w:val="18"/>
          <w:szCs w:val="18"/>
        </w:rPr>
      </w:pPr>
    </w:p>
    <w:p w14:paraId="6126A032" w14:textId="77777777" w:rsidR="00531362" w:rsidRPr="00F520EE" w:rsidRDefault="00531362" w:rsidP="00D70B53">
      <w:pPr>
        <w:rPr>
          <w:rFonts w:ascii="Times" w:eastAsia="Times New Roman" w:hAnsi="Times" w:cs="Times New Roman"/>
          <w:sz w:val="18"/>
          <w:szCs w:val="18"/>
        </w:rPr>
      </w:pPr>
    </w:p>
    <w:p w14:paraId="3D8615F1" w14:textId="387958F0" w:rsidR="008C402A" w:rsidRPr="008C402A" w:rsidRDefault="00531362" w:rsidP="008C402A">
      <w:pPr>
        <w:pStyle w:val="ListParagraph"/>
        <w:numPr>
          <w:ilvl w:val="0"/>
          <w:numId w:val="2"/>
        </w:numPr>
        <w:tabs>
          <w:tab w:val="left" w:pos="5983"/>
        </w:tabs>
        <w:rPr>
          <w:rFonts w:ascii="Times" w:eastAsia="Times New Roman" w:hAnsi="Times" w:cs="Times New Roman"/>
          <w:sz w:val="18"/>
          <w:szCs w:val="18"/>
        </w:rPr>
      </w:pPr>
      <w:r w:rsidRPr="008C402A">
        <w:rPr>
          <w:rFonts w:ascii="Times" w:eastAsia="Times New Roman" w:hAnsi="Times" w:cs="Times New Roman"/>
          <w:sz w:val="18"/>
          <w:szCs w:val="18"/>
        </w:rPr>
        <w:t>Do you support hydraulic fracturing? Why or why not?</w:t>
      </w:r>
    </w:p>
    <w:p w14:paraId="24DE79AD" w14:textId="77777777" w:rsidR="008C402A" w:rsidRDefault="008C402A" w:rsidP="008C402A">
      <w:pPr>
        <w:pStyle w:val="ListParagraph"/>
        <w:tabs>
          <w:tab w:val="left" w:pos="5983"/>
        </w:tabs>
      </w:pPr>
    </w:p>
    <w:p w14:paraId="05EEB672" w14:textId="77777777" w:rsidR="008C402A" w:rsidRDefault="008C402A" w:rsidP="008C402A">
      <w:pPr>
        <w:pStyle w:val="ListParagraph"/>
        <w:tabs>
          <w:tab w:val="left" w:pos="5983"/>
        </w:tabs>
      </w:pPr>
    </w:p>
    <w:p w14:paraId="31D9E9AA" w14:textId="77777777" w:rsidR="008C402A" w:rsidRDefault="008C402A" w:rsidP="008C402A">
      <w:pPr>
        <w:pStyle w:val="ListParagraph"/>
        <w:tabs>
          <w:tab w:val="left" w:pos="5983"/>
        </w:tabs>
      </w:pPr>
    </w:p>
    <w:p w14:paraId="0FE5E5B8" w14:textId="77777777" w:rsidR="008C402A" w:rsidRDefault="008C402A" w:rsidP="008C402A">
      <w:pPr>
        <w:pStyle w:val="ListParagraph"/>
        <w:tabs>
          <w:tab w:val="left" w:pos="5983"/>
        </w:tabs>
      </w:pPr>
    </w:p>
    <w:p w14:paraId="01AA77D9" w14:textId="77777777" w:rsidR="008C402A" w:rsidRDefault="008C402A" w:rsidP="008C402A">
      <w:pPr>
        <w:pStyle w:val="ListParagraph"/>
        <w:tabs>
          <w:tab w:val="left" w:pos="5983"/>
        </w:tabs>
      </w:pPr>
    </w:p>
    <w:p w14:paraId="03C4758F" w14:textId="77777777" w:rsidR="008C402A" w:rsidRDefault="008C402A" w:rsidP="008C402A">
      <w:pPr>
        <w:pStyle w:val="ListParagraph"/>
        <w:tabs>
          <w:tab w:val="left" w:pos="5983"/>
        </w:tabs>
      </w:pPr>
    </w:p>
    <w:p w14:paraId="22DEAB7F" w14:textId="77777777" w:rsidR="008C402A" w:rsidRDefault="008C402A" w:rsidP="008C402A">
      <w:pPr>
        <w:pStyle w:val="ListParagraph"/>
        <w:tabs>
          <w:tab w:val="left" w:pos="5983"/>
        </w:tabs>
      </w:pPr>
    </w:p>
    <w:p w14:paraId="5365E89D" w14:textId="77777777" w:rsidR="008C402A" w:rsidRDefault="008C402A" w:rsidP="008C402A">
      <w:pPr>
        <w:pStyle w:val="ListParagraph"/>
        <w:tabs>
          <w:tab w:val="left" w:pos="5983"/>
        </w:tabs>
      </w:pPr>
    </w:p>
    <w:p w14:paraId="2408647B" w14:textId="1B80800A" w:rsidR="0091775E" w:rsidRDefault="00FC3B78" w:rsidP="00FC3B78">
      <w:pPr>
        <w:pStyle w:val="ListParagraph"/>
        <w:tabs>
          <w:tab w:val="left" w:pos="5983"/>
        </w:tabs>
        <w:jc w:val="center"/>
      </w:pPr>
      <w:r>
        <w:t>Homework</w:t>
      </w:r>
    </w:p>
    <w:p w14:paraId="2BBCAE51" w14:textId="77777777" w:rsidR="00FC3B78" w:rsidRDefault="00FC3B78" w:rsidP="00FC3B78">
      <w:pPr>
        <w:pStyle w:val="ListParagraph"/>
        <w:tabs>
          <w:tab w:val="left" w:pos="5983"/>
        </w:tabs>
      </w:pPr>
    </w:p>
    <w:p w14:paraId="01BC4FE7" w14:textId="77777777" w:rsidR="00FC3B78" w:rsidRDefault="00FC3B78" w:rsidP="00FC3B78">
      <w:pPr>
        <w:tabs>
          <w:tab w:val="left" w:pos="5983"/>
        </w:tabs>
      </w:pPr>
    </w:p>
    <w:p w14:paraId="3F8ED0F6" w14:textId="77777777" w:rsidR="00000000" w:rsidRPr="009F4E16" w:rsidRDefault="00724EF7" w:rsidP="009F4E16">
      <w:pPr>
        <w:pStyle w:val="ListParagraph"/>
        <w:numPr>
          <w:ilvl w:val="0"/>
          <w:numId w:val="4"/>
        </w:numPr>
        <w:tabs>
          <w:tab w:val="left" w:pos="5983"/>
        </w:tabs>
      </w:pPr>
      <w:r w:rsidRPr="009F4E16">
        <w:t xml:space="preserve">Find an article about </w:t>
      </w:r>
      <w:proofErr w:type="spellStart"/>
      <w:r w:rsidRPr="009F4E16">
        <w:t>fracking</w:t>
      </w:r>
      <w:proofErr w:type="spellEnd"/>
      <w:r w:rsidRPr="009F4E16">
        <w:t xml:space="preserve"> that you would consider using as evidence in a </w:t>
      </w:r>
      <w:proofErr w:type="spellStart"/>
      <w:proofErr w:type="gramStart"/>
      <w:r w:rsidRPr="009F4E16">
        <w:t>socratic</w:t>
      </w:r>
      <w:proofErr w:type="spellEnd"/>
      <w:proofErr w:type="gramEnd"/>
      <w:r w:rsidRPr="009F4E16">
        <w:t xml:space="preserve"> seminar. </w:t>
      </w:r>
    </w:p>
    <w:p w14:paraId="73A0527F" w14:textId="146A7DEF" w:rsidR="00284442" w:rsidRDefault="00724EF7" w:rsidP="00FC3B78">
      <w:pPr>
        <w:pStyle w:val="ListParagraph"/>
        <w:numPr>
          <w:ilvl w:val="0"/>
          <w:numId w:val="4"/>
        </w:numPr>
        <w:tabs>
          <w:tab w:val="left" w:pos="5983"/>
        </w:tabs>
      </w:pPr>
      <w:r w:rsidRPr="00FC3B78">
        <w:t>Write down</w:t>
      </w:r>
      <w:r w:rsidR="00FC3B78">
        <w:t xml:space="preserve"> 3 pieces of evidence</w:t>
      </w:r>
      <w:r w:rsidRPr="00FC3B78">
        <w:t xml:space="preserve"> evidence</w:t>
      </w:r>
      <w:r w:rsidR="00FC3B78">
        <w:t xml:space="preserve"> that supports or goes against </w:t>
      </w:r>
      <w:proofErr w:type="spellStart"/>
      <w:r w:rsidR="00FC3B78">
        <w:t>fracking</w:t>
      </w:r>
      <w:proofErr w:type="spellEnd"/>
      <w:r w:rsidR="009F4E16">
        <w:t xml:space="preserve"> from the article</w:t>
      </w:r>
      <w:r w:rsidR="00FC3B78">
        <w:t>.</w:t>
      </w:r>
    </w:p>
    <w:p w14:paraId="56371926" w14:textId="77777777" w:rsidR="00FC3B78" w:rsidRDefault="00FC3B78" w:rsidP="00FC3B78">
      <w:pPr>
        <w:tabs>
          <w:tab w:val="left" w:pos="5983"/>
        </w:tabs>
      </w:pPr>
    </w:p>
    <w:p w14:paraId="7A883CCB" w14:textId="579122BE" w:rsidR="00FC3B78" w:rsidRPr="00FC3B78" w:rsidRDefault="00FC3B78" w:rsidP="00FC3B78">
      <w:pPr>
        <w:tabs>
          <w:tab w:val="left" w:pos="5983"/>
        </w:tabs>
      </w:pPr>
      <w:r>
        <w:t>Evidence #1:</w:t>
      </w:r>
    </w:p>
    <w:p w14:paraId="005E3FC6" w14:textId="77777777" w:rsidR="00FC3B78" w:rsidRDefault="00FC3B78" w:rsidP="00FC3B78">
      <w:pPr>
        <w:tabs>
          <w:tab w:val="left" w:pos="5983"/>
        </w:tabs>
        <w:ind w:left="360"/>
      </w:pPr>
    </w:p>
    <w:p w14:paraId="644BEC00" w14:textId="77777777" w:rsidR="00FC3B78" w:rsidRDefault="00FC3B78" w:rsidP="00FC3B78">
      <w:pPr>
        <w:tabs>
          <w:tab w:val="left" w:pos="5983"/>
        </w:tabs>
        <w:ind w:left="360"/>
      </w:pPr>
    </w:p>
    <w:p w14:paraId="4FA9B53C" w14:textId="77777777" w:rsidR="00FC3B78" w:rsidRDefault="00FC3B78" w:rsidP="00FC3B78">
      <w:pPr>
        <w:tabs>
          <w:tab w:val="left" w:pos="5983"/>
        </w:tabs>
        <w:ind w:left="360"/>
      </w:pPr>
    </w:p>
    <w:p w14:paraId="3C9A9497" w14:textId="77777777" w:rsidR="00FC3B78" w:rsidRDefault="00FC3B78" w:rsidP="00FC3B78">
      <w:pPr>
        <w:tabs>
          <w:tab w:val="left" w:pos="5983"/>
        </w:tabs>
        <w:ind w:left="360"/>
      </w:pPr>
    </w:p>
    <w:p w14:paraId="3AC13345" w14:textId="77777777" w:rsidR="00FC3B78" w:rsidRDefault="00FC3B78" w:rsidP="00FC3B78">
      <w:pPr>
        <w:tabs>
          <w:tab w:val="left" w:pos="5983"/>
        </w:tabs>
        <w:ind w:left="360"/>
      </w:pPr>
    </w:p>
    <w:p w14:paraId="20D8BB95" w14:textId="77777777" w:rsidR="00FC3B78" w:rsidRDefault="00FC3B78" w:rsidP="00FC3B78">
      <w:pPr>
        <w:tabs>
          <w:tab w:val="left" w:pos="5983"/>
        </w:tabs>
        <w:ind w:left="360"/>
      </w:pPr>
    </w:p>
    <w:p w14:paraId="629DD29B" w14:textId="777D6B66" w:rsidR="00FC3B78" w:rsidRPr="00FC3B78" w:rsidRDefault="00FC3B78" w:rsidP="00FC3B78">
      <w:pPr>
        <w:tabs>
          <w:tab w:val="left" w:pos="5983"/>
        </w:tabs>
      </w:pPr>
      <w:r>
        <w:t>Evidence #2:</w:t>
      </w:r>
    </w:p>
    <w:p w14:paraId="35A0F901" w14:textId="77777777" w:rsidR="00FC3B78" w:rsidRDefault="00FC3B78" w:rsidP="00FC3B78">
      <w:pPr>
        <w:tabs>
          <w:tab w:val="left" w:pos="5983"/>
        </w:tabs>
        <w:ind w:left="360"/>
      </w:pPr>
    </w:p>
    <w:p w14:paraId="7B7D65D7" w14:textId="77777777" w:rsidR="00FC3B78" w:rsidRDefault="00FC3B78" w:rsidP="00FC3B78">
      <w:pPr>
        <w:tabs>
          <w:tab w:val="left" w:pos="5983"/>
        </w:tabs>
        <w:ind w:left="360"/>
      </w:pPr>
    </w:p>
    <w:p w14:paraId="776AB44C" w14:textId="77777777" w:rsidR="00FC3B78" w:rsidRDefault="00FC3B78" w:rsidP="00FC3B78">
      <w:pPr>
        <w:tabs>
          <w:tab w:val="left" w:pos="5983"/>
        </w:tabs>
        <w:ind w:left="360"/>
      </w:pPr>
    </w:p>
    <w:p w14:paraId="11433DE0" w14:textId="77777777" w:rsidR="00FC3B78" w:rsidRDefault="00FC3B78" w:rsidP="00FC3B78">
      <w:pPr>
        <w:tabs>
          <w:tab w:val="left" w:pos="5983"/>
        </w:tabs>
        <w:ind w:left="360"/>
      </w:pPr>
    </w:p>
    <w:p w14:paraId="5BA965C2" w14:textId="77777777" w:rsidR="00FC3B78" w:rsidRDefault="00FC3B78" w:rsidP="00FC3B78">
      <w:pPr>
        <w:tabs>
          <w:tab w:val="left" w:pos="5983"/>
        </w:tabs>
        <w:ind w:left="360"/>
      </w:pPr>
    </w:p>
    <w:p w14:paraId="5393B321" w14:textId="77777777" w:rsidR="00FC3B78" w:rsidRDefault="00FC3B78" w:rsidP="00FC3B78">
      <w:pPr>
        <w:tabs>
          <w:tab w:val="left" w:pos="5983"/>
        </w:tabs>
        <w:ind w:left="360"/>
      </w:pPr>
    </w:p>
    <w:p w14:paraId="14B8D814" w14:textId="77777777" w:rsidR="00FC3B78" w:rsidRDefault="00FC3B78" w:rsidP="00FC3B78">
      <w:pPr>
        <w:tabs>
          <w:tab w:val="left" w:pos="5983"/>
        </w:tabs>
        <w:ind w:left="360"/>
      </w:pPr>
    </w:p>
    <w:p w14:paraId="625E23BE" w14:textId="786FE32A" w:rsidR="00FC3B78" w:rsidRPr="00FC3B78" w:rsidRDefault="00FC3B78" w:rsidP="00FC3B78">
      <w:pPr>
        <w:tabs>
          <w:tab w:val="left" w:pos="5983"/>
        </w:tabs>
      </w:pPr>
      <w:r>
        <w:t>Evidence #3:</w:t>
      </w:r>
    </w:p>
    <w:p w14:paraId="325FFACF" w14:textId="77777777" w:rsidR="00FC3B78" w:rsidRDefault="00FC3B78" w:rsidP="00FC3B78">
      <w:pPr>
        <w:tabs>
          <w:tab w:val="left" w:pos="5983"/>
        </w:tabs>
        <w:ind w:left="360"/>
      </w:pPr>
    </w:p>
    <w:p w14:paraId="2725A61A" w14:textId="77777777" w:rsidR="00FC3B78" w:rsidRDefault="00FC3B78" w:rsidP="00FC3B78">
      <w:pPr>
        <w:tabs>
          <w:tab w:val="left" w:pos="5983"/>
        </w:tabs>
        <w:ind w:left="360"/>
      </w:pPr>
    </w:p>
    <w:p w14:paraId="6A61F12F" w14:textId="77777777" w:rsidR="00FC3B78" w:rsidRDefault="00FC3B78" w:rsidP="00FC3B78">
      <w:pPr>
        <w:tabs>
          <w:tab w:val="left" w:pos="5983"/>
        </w:tabs>
        <w:ind w:left="360"/>
      </w:pPr>
    </w:p>
    <w:p w14:paraId="0E253B9A" w14:textId="77777777" w:rsidR="009F4E16" w:rsidRDefault="009F4E16" w:rsidP="00FC3B78">
      <w:pPr>
        <w:tabs>
          <w:tab w:val="left" w:pos="5983"/>
        </w:tabs>
        <w:ind w:left="360"/>
      </w:pPr>
      <w:bookmarkStart w:id="0" w:name="_GoBack"/>
      <w:bookmarkEnd w:id="0"/>
    </w:p>
    <w:p w14:paraId="4A6E8BB0" w14:textId="77777777" w:rsidR="00FC3B78" w:rsidRDefault="00FC3B78" w:rsidP="00FC3B78">
      <w:pPr>
        <w:tabs>
          <w:tab w:val="left" w:pos="5983"/>
        </w:tabs>
        <w:ind w:left="360"/>
      </w:pPr>
    </w:p>
    <w:p w14:paraId="0CB1A3D6" w14:textId="77777777" w:rsidR="00FC3B78" w:rsidRDefault="00FC3B78" w:rsidP="00FC3B78">
      <w:pPr>
        <w:tabs>
          <w:tab w:val="left" w:pos="5983"/>
        </w:tabs>
        <w:ind w:left="360"/>
      </w:pPr>
    </w:p>
    <w:p w14:paraId="6889D57C" w14:textId="23013E17" w:rsidR="00284442" w:rsidRDefault="00FC3B78" w:rsidP="00FC3B78">
      <w:pPr>
        <w:tabs>
          <w:tab w:val="left" w:pos="5983"/>
        </w:tabs>
        <w:ind w:left="360"/>
      </w:pPr>
      <w:r>
        <w:t>Source</w:t>
      </w:r>
      <w:r w:rsidR="009F4E16">
        <w:t xml:space="preserve"> in APA format (it </w:t>
      </w:r>
      <w:r w:rsidR="009F4E16" w:rsidRPr="009F4E16">
        <w:rPr>
          <w:b/>
        </w:rPr>
        <w:t>must</w:t>
      </w:r>
      <w:r w:rsidR="009F4E16">
        <w:t xml:space="preserve"> have an author)</w:t>
      </w:r>
      <w:r>
        <w:t>:</w:t>
      </w:r>
    </w:p>
    <w:p w14:paraId="2BE2DD66" w14:textId="77777777" w:rsidR="00FC3B78" w:rsidRDefault="00FC3B78" w:rsidP="00FC3B78">
      <w:pPr>
        <w:tabs>
          <w:tab w:val="left" w:pos="5983"/>
        </w:tabs>
        <w:ind w:left="360"/>
      </w:pPr>
    </w:p>
    <w:p w14:paraId="7554B207" w14:textId="77777777" w:rsidR="00FC3B78" w:rsidRDefault="00FC3B78" w:rsidP="00FC3B78">
      <w:pPr>
        <w:tabs>
          <w:tab w:val="left" w:pos="5983"/>
        </w:tabs>
        <w:ind w:left="360"/>
      </w:pPr>
    </w:p>
    <w:p w14:paraId="4D3EA057" w14:textId="77777777" w:rsidR="00FC3B78" w:rsidRDefault="00FC3B78" w:rsidP="00FC3B78">
      <w:pPr>
        <w:tabs>
          <w:tab w:val="left" w:pos="5983"/>
        </w:tabs>
        <w:ind w:left="360"/>
      </w:pPr>
    </w:p>
    <w:p w14:paraId="708E1695" w14:textId="77777777" w:rsidR="00FC3B78" w:rsidRDefault="00FC3B78" w:rsidP="00FC3B78">
      <w:pPr>
        <w:tabs>
          <w:tab w:val="left" w:pos="5983"/>
        </w:tabs>
        <w:ind w:left="360"/>
      </w:pPr>
    </w:p>
    <w:p w14:paraId="7E89F913" w14:textId="77777777" w:rsidR="009F4E16" w:rsidRDefault="009F4E16" w:rsidP="00FC3B78">
      <w:pPr>
        <w:tabs>
          <w:tab w:val="left" w:pos="5983"/>
        </w:tabs>
        <w:ind w:left="360"/>
      </w:pPr>
    </w:p>
    <w:p w14:paraId="16054320" w14:textId="77777777" w:rsidR="00FC3B78" w:rsidRDefault="00FC3B78" w:rsidP="00FC3B78">
      <w:pPr>
        <w:tabs>
          <w:tab w:val="left" w:pos="5983"/>
        </w:tabs>
        <w:ind w:left="360"/>
      </w:pPr>
    </w:p>
    <w:p w14:paraId="62ECD2CD" w14:textId="77777777" w:rsidR="00FC3B78" w:rsidRDefault="00FC3B78" w:rsidP="00FC3B78">
      <w:pPr>
        <w:tabs>
          <w:tab w:val="left" w:pos="5983"/>
        </w:tabs>
        <w:ind w:left="360"/>
      </w:pPr>
    </w:p>
    <w:p w14:paraId="769A15B9" w14:textId="4D988E0B" w:rsidR="00FC3B78" w:rsidRPr="00FC3B78" w:rsidRDefault="00FC3B78" w:rsidP="00FC3B78">
      <w:pPr>
        <w:tabs>
          <w:tab w:val="left" w:pos="5983"/>
        </w:tabs>
        <w:ind w:left="360"/>
      </w:pPr>
      <w:r>
        <w:t xml:space="preserve">Do you believe the article was biased? If yes, how so? </w:t>
      </w:r>
      <w:proofErr w:type="gramStart"/>
      <w:r>
        <w:t>If not, why not?</w:t>
      </w:r>
      <w:proofErr w:type="gramEnd"/>
    </w:p>
    <w:p w14:paraId="00781320" w14:textId="77777777" w:rsidR="00FC3B78" w:rsidRPr="0091775E" w:rsidRDefault="00FC3B78" w:rsidP="00FC3B78">
      <w:pPr>
        <w:pStyle w:val="ListParagraph"/>
        <w:tabs>
          <w:tab w:val="left" w:pos="5983"/>
        </w:tabs>
      </w:pPr>
    </w:p>
    <w:sectPr w:rsidR="00FC3B78" w:rsidRPr="0091775E"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715A" w14:textId="77777777" w:rsidR="008C402A" w:rsidRDefault="008C402A" w:rsidP="00366329">
      <w:r>
        <w:separator/>
      </w:r>
    </w:p>
  </w:endnote>
  <w:endnote w:type="continuationSeparator" w:id="0">
    <w:p w14:paraId="376C95DE" w14:textId="77777777" w:rsidR="008C402A" w:rsidRDefault="008C402A" w:rsidP="0036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5FFD" w14:textId="77777777" w:rsidR="008C402A" w:rsidRDefault="008C402A" w:rsidP="00366329">
      <w:r>
        <w:separator/>
      </w:r>
    </w:p>
  </w:footnote>
  <w:footnote w:type="continuationSeparator" w:id="0">
    <w:p w14:paraId="797A325C" w14:textId="77777777" w:rsidR="008C402A" w:rsidRDefault="008C402A" w:rsidP="00366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C49F" w14:textId="5A024E74" w:rsidR="008C402A" w:rsidRDefault="008C402A" w:rsidP="00366329">
    <w:pPr>
      <w:pStyle w:val="Header"/>
      <w:jc w:val="center"/>
    </w:pPr>
    <w:r>
      <w:t xml:space="preserve">                   ES Unit 9                                                                                                               Name:</w:t>
    </w:r>
  </w:p>
  <w:p w14:paraId="65EC5518" w14:textId="4DBC0218" w:rsidR="008C402A" w:rsidRDefault="008C402A" w:rsidP="00366329">
    <w:pPr>
      <w:pStyle w:val="Header"/>
      <w:jc w:val="right"/>
    </w:pPr>
    <w: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B52"/>
    <w:multiLevelType w:val="hybridMultilevel"/>
    <w:tmpl w:val="66A2B3C0"/>
    <w:lvl w:ilvl="0" w:tplc="552AA49C">
      <w:start w:val="1"/>
      <w:numFmt w:val="bullet"/>
      <w:lvlText w:val="•"/>
      <w:lvlJc w:val="left"/>
      <w:pPr>
        <w:tabs>
          <w:tab w:val="num" w:pos="720"/>
        </w:tabs>
        <w:ind w:left="720" w:hanging="360"/>
      </w:pPr>
      <w:rPr>
        <w:rFonts w:ascii="Arial" w:hAnsi="Arial" w:hint="default"/>
      </w:rPr>
    </w:lvl>
    <w:lvl w:ilvl="1" w:tplc="70A6F47A" w:tentative="1">
      <w:start w:val="1"/>
      <w:numFmt w:val="bullet"/>
      <w:lvlText w:val="•"/>
      <w:lvlJc w:val="left"/>
      <w:pPr>
        <w:tabs>
          <w:tab w:val="num" w:pos="1440"/>
        </w:tabs>
        <w:ind w:left="1440" w:hanging="360"/>
      </w:pPr>
      <w:rPr>
        <w:rFonts w:ascii="Arial" w:hAnsi="Arial" w:hint="default"/>
      </w:rPr>
    </w:lvl>
    <w:lvl w:ilvl="2" w:tplc="B420AA0E" w:tentative="1">
      <w:start w:val="1"/>
      <w:numFmt w:val="bullet"/>
      <w:lvlText w:val="•"/>
      <w:lvlJc w:val="left"/>
      <w:pPr>
        <w:tabs>
          <w:tab w:val="num" w:pos="2160"/>
        </w:tabs>
        <w:ind w:left="2160" w:hanging="360"/>
      </w:pPr>
      <w:rPr>
        <w:rFonts w:ascii="Arial" w:hAnsi="Arial" w:hint="default"/>
      </w:rPr>
    </w:lvl>
    <w:lvl w:ilvl="3" w:tplc="8EDAAF5E" w:tentative="1">
      <w:start w:val="1"/>
      <w:numFmt w:val="bullet"/>
      <w:lvlText w:val="•"/>
      <w:lvlJc w:val="left"/>
      <w:pPr>
        <w:tabs>
          <w:tab w:val="num" w:pos="2880"/>
        </w:tabs>
        <w:ind w:left="2880" w:hanging="360"/>
      </w:pPr>
      <w:rPr>
        <w:rFonts w:ascii="Arial" w:hAnsi="Arial" w:hint="default"/>
      </w:rPr>
    </w:lvl>
    <w:lvl w:ilvl="4" w:tplc="1FD4865C" w:tentative="1">
      <w:start w:val="1"/>
      <w:numFmt w:val="bullet"/>
      <w:lvlText w:val="•"/>
      <w:lvlJc w:val="left"/>
      <w:pPr>
        <w:tabs>
          <w:tab w:val="num" w:pos="3600"/>
        </w:tabs>
        <w:ind w:left="3600" w:hanging="360"/>
      </w:pPr>
      <w:rPr>
        <w:rFonts w:ascii="Arial" w:hAnsi="Arial" w:hint="default"/>
      </w:rPr>
    </w:lvl>
    <w:lvl w:ilvl="5" w:tplc="E9C6D21C" w:tentative="1">
      <w:start w:val="1"/>
      <w:numFmt w:val="bullet"/>
      <w:lvlText w:val="•"/>
      <w:lvlJc w:val="left"/>
      <w:pPr>
        <w:tabs>
          <w:tab w:val="num" w:pos="4320"/>
        </w:tabs>
        <w:ind w:left="4320" w:hanging="360"/>
      </w:pPr>
      <w:rPr>
        <w:rFonts w:ascii="Arial" w:hAnsi="Arial" w:hint="default"/>
      </w:rPr>
    </w:lvl>
    <w:lvl w:ilvl="6" w:tplc="329E4034" w:tentative="1">
      <w:start w:val="1"/>
      <w:numFmt w:val="bullet"/>
      <w:lvlText w:val="•"/>
      <w:lvlJc w:val="left"/>
      <w:pPr>
        <w:tabs>
          <w:tab w:val="num" w:pos="5040"/>
        </w:tabs>
        <w:ind w:left="5040" w:hanging="360"/>
      </w:pPr>
      <w:rPr>
        <w:rFonts w:ascii="Arial" w:hAnsi="Arial" w:hint="default"/>
      </w:rPr>
    </w:lvl>
    <w:lvl w:ilvl="7" w:tplc="932A2FAE" w:tentative="1">
      <w:start w:val="1"/>
      <w:numFmt w:val="bullet"/>
      <w:lvlText w:val="•"/>
      <w:lvlJc w:val="left"/>
      <w:pPr>
        <w:tabs>
          <w:tab w:val="num" w:pos="5760"/>
        </w:tabs>
        <w:ind w:left="5760" w:hanging="360"/>
      </w:pPr>
      <w:rPr>
        <w:rFonts w:ascii="Arial" w:hAnsi="Arial" w:hint="default"/>
      </w:rPr>
    </w:lvl>
    <w:lvl w:ilvl="8" w:tplc="A83C8260" w:tentative="1">
      <w:start w:val="1"/>
      <w:numFmt w:val="bullet"/>
      <w:lvlText w:val="•"/>
      <w:lvlJc w:val="left"/>
      <w:pPr>
        <w:tabs>
          <w:tab w:val="num" w:pos="6480"/>
        </w:tabs>
        <w:ind w:left="6480" w:hanging="360"/>
      </w:pPr>
      <w:rPr>
        <w:rFonts w:ascii="Arial" w:hAnsi="Arial" w:hint="default"/>
      </w:rPr>
    </w:lvl>
  </w:abstractNum>
  <w:abstractNum w:abstractNumId="1">
    <w:nsid w:val="21FE514C"/>
    <w:multiLevelType w:val="hybridMultilevel"/>
    <w:tmpl w:val="8C308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550D9"/>
    <w:multiLevelType w:val="hybridMultilevel"/>
    <w:tmpl w:val="9E744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820F0"/>
    <w:multiLevelType w:val="hybridMultilevel"/>
    <w:tmpl w:val="A56CB24A"/>
    <w:lvl w:ilvl="0" w:tplc="416AED1E">
      <w:start w:val="1"/>
      <w:numFmt w:val="bullet"/>
      <w:lvlText w:val="•"/>
      <w:lvlJc w:val="left"/>
      <w:pPr>
        <w:tabs>
          <w:tab w:val="num" w:pos="720"/>
        </w:tabs>
        <w:ind w:left="720" w:hanging="360"/>
      </w:pPr>
      <w:rPr>
        <w:rFonts w:ascii="Arial" w:hAnsi="Arial" w:hint="default"/>
      </w:rPr>
    </w:lvl>
    <w:lvl w:ilvl="1" w:tplc="28A82E64" w:tentative="1">
      <w:start w:val="1"/>
      <w:numFmt w:val="bullet"/>
      <w:lvlText w:val="•"/>
      <w:lvlJc w:val="left"/>
      <w:pPr>
        <w:tabs>
          <w:tab w:val="num" w:pos="1440"/>
        </w:tabs>
        <w:ind w:left="1440" w:hanging="360"/>
      </w:pPr>
      <w:rPr>
        <w:rFonts w:ascii="Arial" w:hAnsi="Arial" w:hint="default"/>
      </w:rPr>
    </w:lvl>
    <w:lvl w:ilvl="2" w:tplc="23F23EDA" w:tentative="1">
      <w:start w:val="1"/>
      <w:numFmt w:val="bullet"/>
      <w:lvlText w:val="•"/>
      <w:lvlJc w:val="left"/>
      <w:pPr>
        <w:tabs>
          <w:tab w:val="num" w:pos="2160"/>
        </w:tabs>
        <w:ind w:left="2160" w:hanging="360"/>
      </w:pPr>
      <w:rPr>
        <w:rFonts w:ascii="Arial" w:hAnsi="Arial" w:hint="default"/>
      </w:rPr>
    </w:lvl>
    <w:lvl w:ilvl="3" w:tplc="7DDE3978" w:tentative="1">
      <w:start w:val="1"/>
      <w:numFmt w:val="bullet"/>
      <w:lvlText w:val="•"/>
      <w:lvlJc w:val="left"/>
      <w:pPr>
        <w:tabs>
          <w:tab w:val="num" w:pos="2880"/>
        </w:tabs>
        <w:ind w:left="2880" w:hanging="360"/>
      </w:pPr>
      <w:rPr>
        <w:rFonts w:ascii="Arial" w:hAnsi="Arial" w:hint="default"/>
      </w:rPr>
    </w:lvl>
    <w:lvl w:ilvl="4" w:tplc="19424A4C" w:tentative="1">
      <w:start w:val="1"/>
      <w:numFmt w:val="bullet"/>
      <w:lvlText w:val="•"/>
      <w:lvlJc w:val="left"/>
      <w:pPr>
        <w:tabs>
          <w:tab w:val="num" w:pos="3600"/>
        </w:tabs>
        <w:ind w:left="3600" w:hanging="360"/>
      </w:pPr>
      <w:rPr>
        <w:rFonts w:ascii="Arial" w:hAnsi="Arial" w:hint="default"/>
      </w:rPr>
    </w:lvl>
    <w:lvl w:ilvl="5" w:tplc="A0D44DC2" w:tentative="1">
      <w:start w:val="1"/>
      <w:numFmt w:val="bullet"/>
      <w:lvlText w:val="•"/>
      <w:lvlJc w:val="left"/>
      <w:pPr>
        <w:tabs>
          <w:tab w:val="num" w:pos="4320"/>
        </w:tabs>
        <w:ind w:left="4320" w:hanging="360"/>
      </w:pPr>
      <w:rPr>
        <w:rFonts w:ascii="Arial" w:hAnsi="Arial" w:hint="default"/>
      </w:rPr>
    </w:lvl>
    <w:lvl w:ilvl="6" w:tplc="9968994C" w:tentative="1">
      <w:start w:val="1"/>
      <w:numFmt w:val="bullet"/>
      <w:lvlText w:val="•"/>
      <w:lvlJc w:val="left"/>
      <w:pPr>
        <w:tabs>
          <w:tab w:val="num" w:pos="5040"/>
        </w:tabs>
        <w:ind w:left="5040" w:hanging="360"/>
      </w:pPr>
      <w:rPr>
        <w:rFonts w:ascii="Arial" w:hAnsi="Arial" w:hint="default"/>
      </w:rPr>
    </w:lvl>
    <w:lvl w:ilvl="7" w:tplc="94B2D91E" w:tentative="1">
      <w:start w:val="1"/>
      <w:numFmt w:val="bullet"/>
      <w:lvlText w:val="•"/>
      <w:lvlJc w:val="left"/>
      <w:pPr>
        <w:tabs>
          <w:tab w:val="num" w:pos="5760"/>
        </w:tabs>
        <w:ind w:left="5760" w:hanging="360"/>
      </w:pPr>
      <w:rPr>
        <w:rFonts w:ascii="Arial" w:hAnsi="Arial" w:hint="default"/>
      </w:rPr>
    </w:lvl>
    <w:lvl w:ilvl="8" w:tplc="0D5CC192" w:tentative="1">
      <w:start w:val="1"/>
      <w:numFmt w:val="bullet"/>
      <w:lvlText w:val="•"/>
      <w:lvlJc w:val="left"/>
      <w:pPr>
        <w:tabs>
          <w:tab w:val="num" w:pos="6480"/>
        </w:tabs>
        <w:ind w:left="6480" w:hanging="360"/>
      </w:pPr>
      <w:rPr>
        <w:rFonts w:ascii="Arial" w:hAnsi="Arial" w:hint="default"/>
      </w:rPr>
    </w:lvl>
  </w:abstractNum>
  <w:abstractNum w:abstractNumId="4">
    <w:nsid w:val="2ABC2FC6"/>
    <w:multiLevelType w:val="hybridMultilevel"/>
    <w:tmpl w:val="F4B8C652"/>
    <w:lvl w:ilvl="0" w:tplc="E6DE98F8">
      <w:start w:val="1"/>
      <w:numFmt w:val="bullet"/>
      <w:lvlText w:val="•"/>
      <w:lvlJc w:val="left"/>
      <w:pPr>
        <w:tabs>
          <w:tab w:val="num" w:pos="720"/>
        </w:tabs>
        <w:ind w:left="720" w:hanging="360"/>
      </w:pPr>
      <w:rPr>
        <w:rFonts w:ascii="Arial" w:hAnsi="Arial" w:hint="default"/>
      </w:rPr>
    </w:lvl>
    <w:lvl w:ilvl="1" w:tplc="D7F202C8" w:tentative="1">
      <w:start w:val="1"/>
      <w:numFmt w:val="bullet"/>
      <w:lvlText w:val="•"/>
      <w:lvlJc w:val="left"/>
      <w:pPr>
        <w:tabs>
          <w:tab w:val="num" w:pos="1440"/>
        </w:tabs>
        <w:ind w:left="1440" w:hanging="360"/>
      </w:pPr>
      <w:rPr>
        <w:rFonts w:ascii="Arial" w:hAnsi="Arial" w:hint="default"/>
      </w:rPr>
    </w:lvl>
    <w:lvl w:ilvl="2" w:tplc="EA6EFE36" w:tentative="1">
      <w:start w:val="1"/>
      <w:numFmt w:val="bullet"/>
      <w:lvlText w:val="•"/>
      <w:lvlJc w:val="left"/>
      <w:pPr>
        <w:tabs>
          <w:tab w:val="num" w:pos="2160"/>
        </w:tabs>
        <w:ind w:left="2160" w:hanging="360"/>
      </w:pPr>
      <w:rPr>
        <w:rFonts w:ascii="Arial" w:hAnsi="Arial" w:hint="default"/>
      </w:rPr>
    </w:lvl>
    <w:lvl w:ilvl="3" w:tplc="E6B43026" w:tentative="1">
      <w:start w:val="1"/>
      <w:numFmt w:val="bullet"/>
      <w:lvlText w:val="•"/>
      <w:lvlJc w:val="left"/>
      <w:pPr>
        <w:tabs>
          <w:tab w:val="num" w:pos="2880"/>
        </w:tabs>
        <w:ind w:left="2880" w:hanging="360"/>
      </w:pPr>
      <w:rPr>
        <w:rFonts w:ascii="Arial" w:hAnsi="Arial" w:hint="default"/>
      </w:rPr>
    </w:lvl>
    <w:lvl w:ilvl="4" w:tplc="7F287FBE" w:tentative="1">
      <w:start w:val="1"/>
      <w:numFmt w:val="bullet"/>
      <w:lvlText w:val="•"/>
      <w:lvlJc w:val="left"/>
      <w:pPr>
        <w:tabs>
          <w:tab w:val="num" w:pos="3600"/>
        </w:tabs>
        <w:ind w:left="3600" w:hanging="360"/>
      </w:pPr>
      <w:rPr>
        <w:rFonts w:ascii="Arial" w:hAnsi="Arial" w:hint="default"/>
      </w:rPr>
    </w:lvl>
    <w:lvl w:ilvl="5" w:tplc="36A0053C" w:tentative="1">
      <w:start w:val="1"/>
      <w:numFmt w:val="bullet"/>
      <w:lvlText w:val="•"/>
      <w:lvlJc w:val="left"/>
      <w:pPr>
        <w:tabs>
          <w:tab w:val="num" w:pos="4320"/>
        </w:tabs>
        <w:ind w:left="4320" w:hanging="360"/>
      </w:pPr>
      <w:rPr>
        <w:rFonts w:ascii="Arial" w:hAnsi="Arial" w:hint="default"/>
      </w:rPr>
    </w:lvl>
    <w:lvl w:ilvl="6" w:tplc="4B9ABC00" w:tentative="1">
      <w:start w:val="1"/>
      <w:numFmt w:val="bullet"/>
      <w:lvlText w:val="•"/>
      <w:lvlJc w:val="left"/>
      <w:pPr>
        <w:tabs>
          <w:tab w:val="num" w:pos="5040"/>
        </w:tabs>
        <w:ind w:left="5040" w:hanging="360"/>
      </w:pPr>
      <w:rPr>
        <w:rFonts w:ascii="Arial" w:hAnsi="Arial" w:hint="default"/>
      </w:rPr>
    </w:lvl>
    <w:lvl w:ilvl="7" w:tplc="053419E0" w:tentative="1">
      <w:start w:val="1"/>
      <w:numFmt w:val="bullet"/>
      <w:lvlText w:val="•"/>
      <w:lvlJc w:val="left"/>
      <w:pPr>
        <w:tabs>
          <w:tab w:val="num" w:pos="5760"/>
        </w:tabs>
        <w:ind w:left="5760" w:hanging="360"/>
      </w:pPr>
      <w:rPr>
        <w:rFonts w:ascii="Arial" w:hAnsi="Arial" w:hint="default"/>
      </w:rPr>
    </w:lvl>
    <w:lvl w:ilvl="8" w:tplc="24D8FD1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53"/>
    <w:rsid w:val="00025992"/>
    <w:rsid w:val="00044C9D"/>
    <w:rsid w:val="000526AA"/>
    <w:rsid w:val="00084441"/>
    <w:rsid w:val="00096E50"/>
    <w:rsid w:val="00180A09"/>
    <w:rsid w:val="00284442"/>
    <w:rsid w:val="00366329"/>
    <w:rsid w:val="00531362"/>
    <w:rsid w:val="00562BC3"/>
    <w:rsid w:val="00680EA2"/>
    <w:rsid w:val="007753C1"/>
    <w:rsid w:val="008456E6"/>
    <w:rsid w:val="008A3F42"/>
    <w:rsid w:val="008C402A"/>
    <w:rsid w:val="00907753"/>
    <w:rsid w:val="0091775E"/>
    <w:rsid w:val="00995B44"/>
    <w:rsid w:val="009F4E16"/>
    <w:rsid w:val="00B85936"/>
    <w:rsid w:val="00B921F5"/>
    <w:rsid w:val="00BB2E78"/>
    <w:rsid w:val="00CA0A93"/>
    <w:rsid w:val="00D458FC"/>
    <w:rsid w:val="00D70B53"/>
    <w:rsid w:val="00DB629B"/>
    <w:rsid w:val="00F520EE"/>
    <w:rsid w:val="00FC3B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FE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8A3F42"/>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8A3F4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B53"/>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8A3F42"/>
    <w:rPr>
      <w:rFonts w:ascii="Times" w:hAnsi="Times"/>
      <w:b/>
      <w:bCs/>
      <w:kern w:val="36"/>
      <w:sz w:val="48"/>
      <w:szCs w:val="48"/>
      <w:lang w:val="en-US"/>
    </w:rPr>
  </w:style>
  <w:style w:type="character" w:customStyle="1" w:styleId="Heading6Char">
    <w:name w:val="Heading 6 Char"/>
    <w:basedOn w:val="DefaultParagraphFont"/>
    <w:link w:val="Heading6"/>
    <w:uiPriority w:val="9"/>
    <w:rsid w:val="008A3F42"/>
    <w:rPr>
      <w:rFonts w:ascii="Times" w:hAnsi="Times"/>
      <w:b/>
      <w:bCs/>
      <w:sz w:val="15"/>
      <w:szCs w:val="15"/>
      <w:lang w:val="en-US"/>
    </w:rPr>
  </w:style>
  <w:style w:type="paragraph" w:styleId="NormalWeb">
    <w:name w:val="Normal (Web)"/>
    <w:basedOn w:val="Normal"/>
    <w:uiPriority w:val="99"/>
    <w:semiHidden/>
    <w:unhideWhenUsed/>
    <w:rsid w:val="008A3F4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A3F42"/>
    <w:rPr>
      <w:i/>
      <w:iCs/>
    </w:rPr>
  </w:style>
  <w:style w:type="character" w:styleId="Strong">
    <w:name w:val="Strong"/>
    <w:basedOn w:val="DefaultParagraphFont"/>
    <w:uiPriority w:val="22"/>
    <w:qFormat/>
    <w:rsid w:val="008A3F42"/>
    <w:rPr>
      <w:b/>
      <w:bCs/>
    </w:rPr>
  </w:style>
  <w:style w:type="paragraph" w:styleId="ListParagraph">
    <w:name w:val="List Paragraph"/>
    <w:basedOn w:val="Normal"/>
    <w:uiPriority w:val="34"/>
    <w:qFormat/>
    <w:rsid w:val="00044C9D"/>
    <w:pPr>
      <w:ind w:left="720"/>
      <w:contextualSpacing/>
    </w:pPr>
  </w:style>
  <w:style w:type="paragraph" w:styleId="Header">
    <w:name w:val="header"/>
    <w:basedOn w:val="Normal"/>
    <w:link w:val="HeaderChar"/>
    <w:uiPriority w:val="99"/>
    <w:unhideWhenUsed/>
    <w:rsid w:val="00366329"/>
    <w:pPr>
      <w:tabs>
        <w:tab w:val="center" w:pos="4320"/>
        <w:tab w:val="right" w:pos="8640"/>
      </w:tabs>
    </w:pPr>
  </w:style>
  <w:style w:type="character" w:customStyle="1" w:styleId="HeaderChar">
    <w:name w:val="Header Char"/>
    <w:basedOn w:val="DefaultParagraphFont"/>
    <w:link w:val="Header"/>
    <w:uiPriority w:val="99"/>
    <w:rsid w:val="00366329"/>
    <w:rPr>
      <w:lang w:val="en-US"/>
    </w:rPr>
  </w:style>
  <w:style w:type="paragraph" w:styleId="Footer">
    <w:name w:val="footer"/>
    <w:basedOn w:val="Normal"/>
    <w:link w:val="FooterChar"/>
    <w:uiPriority w:val="99"/>
    <w:unhideWhenUsed/>
    <w:rsid w:val="00366329"/>
    <w:pPr>
      <w:tabs>
        <w:tab w:val="center" w:pos="4320"/>
        <w:tab w:val="right" w:pos="8640"/>
      </w:tabs>
    </w:pPr>
  </w:style>
  <w:style w:type="character" w:customStyle="1" w:styleId="FooterChar">
    <w:name w:val="Footer Char"/>
    <w:basedOn w:val="DefaultParagraphFont"/>
    <w:link w:val="Footer"/>
    <w:uiPriority w:val="99"/>
    <w:rsid w:val="00366329"/>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8A3F42"/>
    <w:pPr>
      <w:spacing w:before="100" w:beforeAutospacing="1" w:after="100" w:afterAutospacing="1"/>
      <w:outlineLvl w:val="0"/>
    </w:pPr>
    <w:rPr>
      <w:rFonts w:ascii="Times" w:hAnsi="Times"/>
      <w:b/>
      <w:bCs/>
      <w:kern w:val="36"/>
      <w:sz w:val="48"/>
      <w:szCs w:val="48"/>
    </w:rPr>
  </w:style>
  <w:style w:type="paragraph" w:styleId="Heading6">
    <w:name w:val="heading 6"/>
    <w:basedOn w:val="Normal"/>
    <w:link w:val="Heading6Char"/>
    <w:uiPriority w:val="9"/>
    <w:qFormat/>
    <w:rsid w:val="008A3F42"/>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B53"/>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8A3F42"/>
    <w:rPr>
      <w:rFonts w:ascii="Times" w:hAnsi="Times"/>
      <w:b/>
      <w:bCs/>
      <w:kern w:val="36"/>
      <w:sz w:val="48"/>
      <w:szCs w:val="48"/>
      <w:lang w:val="en-US"/>
    </w:rPr>
  </w:style>
  <w:style w:type="character" w:customStyle="1" w:styleId="Heading6Char">
    <w:name w:val="Heading 6 Char"/>
    <w:basedOn w:val="DefaultParagraphFont"/>
    <w:link w:val="Heading6"/>
    <w:uiPriority w:val="9"/>
    <w:rsid w:val="008A3F42"/>
    <w:rPr>
      <w:rFonts w:ascii="Times" w:hAnsi="Times"/>
      <w:b/>
      <w:bCs/>
      <w:sz w:val="15"/>
      <w:szCs w:val="15"/>
      <w:lang w:val="en-US"/>
    </w:rPr>
  </w:style>
  <w:style w:type="paragraph" w:styleId="NormalWeb">
    <w:name w:val="Normal (Web)"/>
    <w:basedOn w:val="Normal"/>
    <w:uiPriority w:val="99"/>
    <w:semiHidden/>
    <w:unhideWhenUsed/>
    <w:rsid w:val="008A3F4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A3F42"/>
    <w:rPr>
      <w:i/>
      <w:iCs/>
    </w:rPr>
  </w:style>
  <w:style w:type="character" w:styleId="Strong">
    <w:name w:val="Strong"/>
    <w:basedOn w:val="DefaultParagraphFont"/>
    <w:uiPriority w:val="22"/>
    <w:qFormat/>
    <w:rsid w:val="008A3F42"/>
    <w:rPr>
      <w:b/>
      <w:bCs/>
    </w:rPr>
  </w:style>
  <w:style w:type="paragraph" w:styleId="ListParagraph">
    <w:name w:val="List Paragraph"/>
    <w:basedOn w:val="Normal"/>
    <w:uiPriority w:val="34"/>
    <w:qFormat/>
    <w:rsid w:val="00044C9D"/>
    <w:pPr>
      <w:ind w:left="720"/>
      <w:contextualSpacing/>
    </w:pPr>
  </w:style>
  <w:style w:type="paragraph" w:styleId="Header">
    <w:name w:val="header"/>
    <w:basedOn w:val="Normal"/>
    <w:link w:val="HeaderChar"/>
    <w:uiPriority w:val="99"/>
    <w:unhideWhenUsed/>
    <w:rsid w:val="00366329"/>
    <w:pPr>
      <w:tabs>
        <w:tab w:val="center" w:pos="4320"/>
        <w:tab w:val="right" w:pos="8640"/>
      </w:tabs>
    </w:pPr>
  </w:style>
  <w:style w:type="character" w:customStyle="1" w:styleId="HeaderChar">
    <w:name w:val="Header Char"/>
    <w:basedOn w:val="DefaultParagraphFont"/>
    <w:link w:val="Header"/>
    <w:uiPriority w:val="99"/>
    <w:rsid w:val="00366329"/>
    <w:rPr>
      <w:lang w:val="en-US"/>
    </w:rPr>
  </w:style>
  <w:style w:type="paragraph" w:styleId="Footer">
    <w:name w:val="footer"/>
    <w:basedOn w:val="Normal"/>
    <w:link w:val="FooterChar"/>
    <w:uiPriority w:val="99"/>
    <w:unhideWhenUsed/>
    <w:rsid w:val="00366329"/>
    <w:pPr>
      <w:tabs>
        <w:tab w:val="center" w:pos="4320"/>
        <w:tab w:val="right" w:pos="8640"/>
      </w:tabs>
    </w:pPr>
  </w:style>
  <w:style w:type="character" w:customStyle="1" w:styleId="FooterChar">
    <w:name w:val="Footer Char"/>
    <w:basedOn w:val="DefaultParagraphFont"/>
    <w:link w:val="Footer"/>
    <w:uiPriority w:val="99"/>
    <w:rsid w:val="003663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7145">
      <w:bodyDiv w:val="1"/>
      <w:marLeft w:val="0"/>
      <w:marRight w:val="0"/>
      <w:marTop w:val="0"/>
      <w:marBottom w:val="0"/>
      <w:divBdr>
        <w:top w:val="none" w:sz="0" w:space="0" w:color="auto"/>
        <w:left w:val="none" w:sz="0" w:space="0" w:color="auto"/>
        <w:bottom w:val="none" w:sz="0" w:space="0" w:color="auto"/>
        <w:right w:val="none" w:sz="0" w:space="0" w:color="auto"/>
      </w:divBdr>
      <w:divsChild>
        <w:div w:id="1756052891">
          <w:marLeft w:val="0"/>
          <w:marRight w:val="0"/>
          <w:marTop w:val="0"/>
          <w:marBottom w:val="0"/>
          <w:divBdr>
            <w:top w:val="none" w:sz="0" w:space="0" w:color="auto"/>
            <w:left w:val="none" w:sz="0" w:space="0" w:color="auto"/>
            <w:bottom w:val="none" w:sz="0" w:space="0" w:color="auto"/>
            <w:right w:val="none" w:sz="0" w:space="0" w:color="auto"/>
          </w:divBdr>
        </w:div>
      </w:divsChild>
    </w:div>
    <w:div w:id="219827977">
      <w:bodyDiv w:val="1"/>
      <w:marLeft w:val="0"/>
      <w:marRight w:val="0"/>
      <w:marTop w:val="0"/>
      <w:marBottom w:val="0"/>
      <w:divBdr>
        <w:top w:val="none" w:sz="0" w:space="0" w:color="auto"/>
        <w:left w:val="none" w:sz="0" w:space="0" w:color="auto"/>
        <w:bottom w:val="none" w:sz="0" w:space="0" w:color="auto"/>
        <w:right w:val="none" w:sz="0" w:space="0" w:color="auto"/>
      </w:divBdr>
      <w:divsChild>
        <w:div w:id="1912498041">
          <w:marLeft w:val="547"/>
          <w:marRight w:val="0"/>
          <w:marTop w:val="173"/>
          <w:marBottom w:val="0"/>
          <w:divBdr>
            <w:top w:val="none" w:sz="0" w:space="0" w:color="auto"/>
            <w:left w:val="none" w:sz="0" w:space="0" w:color="auto"/>
            <w:bottom w:val="none" w:sz="0" w:space="0" w:color="auto"/>
            <w:right w:val="none" w:sz="0" w:space="0" w:color="auto"/>
          </w:divBdr>
        </w:div>
        <w:div w:id="1336763970">
          <w:marLeft w:val="547"/>
          <w:marRight w:val="0"/>
          <w:marTop w:val="173"/>
          <w:marBottom w:val="0"/>
          <w:divBdr>
            <w:top w:val="none" w:sz="0" w:space="0" w:color="auto"/>
            <w:left w:val="none" w:sz="0" w:space="0" w:color="auto"/>
            <w:bottom w:val="none" w:sz="0" w:space="0" w:color="auto"/>
            <w:right w:val="none" w:sz="0" w:space="0" w:color="auto"/>
          </w:divBdr>
        </w:div>
      </w:divsChild>
    </w:div>
    <w:div w:id="432166021">
      <w:bodyDiv w:val="1"/>
      <w:marLeft w:val="0"/>
      <w:marRight w:val="0"/>
      <w:marTop w:val="0"/>
      <w:marBottom w:val="0"/>
      <w:divBdr>
        <w:top w:val="none" w:sz="0" w:space="0" w:color="auto"/>
        <w:left w:val="none" w:sz="0" w:space="0" w:color="auto"/>
        <w:bottom w:val="none" w:sz="0" w:space="0" w:color="auto"/>
        <w:right w:val="none" w:sz="0" w:space="0" w:color="auto"/>
      </w:divBdr>
    </w:div>
    <w:div w:id="487720267">
      <w:bodyDiv w:val="1"/>
      <w:marLeft w:val="0"/>
      <w:marRight w:val="0"/>
      <w:marTop w:val="0"/>
      <w:marBottom w:val="0"/>
      <w:divBdr>
        <w:top w:val="none" w:sz="0" w:space="0" w:color="auto"/>
        <w:left w:val="none" w:sz="0" w:space="0" w:color="auto"/>
        <w:bottom w:val="none" w:sz="0" w:space="0" w:color="auto"/>
        <w:right w:val="none" w:sz="0" w:space="0" w:color="auto"/>
      </w:divBdr>
      <w:divsChild>
        <w:div w:id="1349525784">
          <w:marLeft w:val="0"/>
          <w:marRight w:val="0"/>
          <w:marTop w:val="0"/>
          <w:marBottom w:val="0"/>
          <w:divBdr>
            <w:top w:val="none" w:sz="0" w:space="0" w:color="auto"/>
            <w:left w:val="none" w:sz="0" w:space="0" w:color="auto"/>
            <w:bottom w:val="none" w:sz="0" w:space="0" w:color="auto"/>
            <w:right w:val="none" w:sz="0" w:space="0" w:color="auto"/>
          </w:divBdr>
        </w:div>
      </w:divsChild>
    </w:div>
    <w:div w:id="1345791449">
      <w:bodyDiv w:val="1"/>
      <w:marLeft w:val="0"/>
      <w:marRight w:val="0"/>
      <w:marTop w:val="0"/>
      <w:marBottom w:val="0"/>
      <w:divBdr>
        <w:top w:val="none" w:sz="0" w:space="0" w:color="auto"/>
        <w:left w:val="none" w:sz="0" w:space="0" w:color="auto"/>
        <w:bottom w:val="none" w:sz="0" w:space="0" w:color="auto"/>
        <w:right w:val="none" w:sz="0" w:space="0" w:color="auto"/>
      </w:divBdr>
      <w:divsChild>
        <w:div w:id="2060276330">
          <w:marLeft w:val="0"/>
          <w:marRight w:val="0"/>
          <w:marTop w:val="0"/>
          <w:marBottom w:val="0"/>
          <w:divBdr>
            <w:top w:val="none" w:sz="0" w:space="0" w:color="auto"/>
            <w:left w:val="none" w:sz="0" w:space="0" w:color="auto"/>
            <w:bottom w:val="none" w:sz="0" w:space="0" w:color="auto"/>
            <w:right w:val="none" w:sz="0" w:space="0" w:color="auto"/>
          </w:divBdr>
        </w:div>
      </w:divsChild>
    </w:div>
    <w:div w:id="1806000197">
      <w:bodyDiv w:val="1"/>
      <w:marLeft w:val="0"/>
      <w:marRight w:val="0"/>
      <w:marTop w:val="0"/>
      <w:marBottom w:val="0"/>
      <w:divBdr>
        <w:top w:val="none" w:sz="0" w:space="0" w:color="auto"/>
        <w:left w:val="none" w:sz="0" w:space="0" w:color="auto"/>
        <w:bottom w:val="none" w:sz="0" w:space="0" w:color="auto"/>
        <w:right w:val="none" w:sz="0" w:space="0" w:color="auto"/>
      </w:divBdr>
      <w:divsChild>
        <w:div w:id="1595626441">
          <w:marLeft w:val="547"/>
          <w:marRight w:val="0"/>
          <w:marTop w:val="173"/>
          <w:marBottom w:val="0"/>
          <w:divBdr>
            <w:top w:val="none" w:sz="0" w:space="0" w:color="auto"/>
            <w:left w:val="none" w:sz="0" w:space="0" w:color="auto"/>
            <w:bottom w:val="none" w:sz="0" w:space="0" w:color="auto"/>
            <w:right w:val="none" w:sz="0" w:space="0" w:color="auto"/>
          </w:divBdr>
        </w:div>
      </w:divsChild>
    </w:div>
    <w:div w:id="2051032469">
      <w:bodyDiv w:val="1"/>
      <w:marLeft w:val="0"/>
      <w:marRight w:val="0"/>
      <w:marTop w:val="0"/>
      <w:marBottom w:val="0"/>
      <w:divBdr>
        <w:top w:val="none" w:sz="0" w:space="0" w:color="auto"/>
        <w:left w:val="none" w:sz="0" w:space="0" w:color="auto"/>
        <w:bottom w:val="none" w:sz="0" w:space="0" w:color="auto"/>
        <w:right w:val="none" w:sz="0" w:space="0" w:color="auto"/>
      </w:divBdr>
      <w:divsChild>
        <w:div w:id="927691764">
          <w:marLeft w:val="547"/>
          <w:marRight w:val="0"/>
          <w:marTop w:val="17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7540</Characters>
  <Application>Microsoft Macintosh Word</Application>
  <DocSecurity>0</DocSecurity>
  <Lines>62</Lines>
  <Paragraphs>17</Paragraphs>
  <ScaleCrop>false</ScaleCrop>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2016-03-22T21:03:00Z</dcterms:created>
  <dcterms:modified xsi:type="dcterms:W3CDTF">2016-03-22T21:03:00Z</dcterms:modified>
</cp:coreProperties>
</file>