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BD36C" w14:textId="77777777" w:rsidR="00025992" w:rsidRDefault="00025992" w:rsidP="00642245"/>
    <w:p w14:paraId="7A26CC68" w14:textId="35E1F78F" w:rsidR="00642245" w:rsidRPr="00764049" w:rsidRDefault="00642245" w:rsidP="00764049">
      <w:pPr>
        <w:jc w:val="center"/>
        <w:rPr>
          <w:b/>
        </w:rPr>
      </w:pPr>
      <w:r w:rsidRPr="00642245">
        <w:rPr>
          <w:b/>
        </w:rPr>
        <w:t xml:space="preserve">Soil </w:t>
      </w:r>
      <w:r w:rsidR="00D0292F">
        <w:rPr>
          <w:b/>
        </w:rPr>
        <w:t>Composition</w:t>
      </w:r>
      <w:r w:rsidRPr="00642245">
        <w:rPr>
          <w:b/>
        </w:rPr>
        <w:t xml:space="preserve"> Guided Notes</w:t>
      </w:r>
    </w:p>
    <w:p w14:paraId="3D7C9A02" w14:textId="77777777" w:rsidR="00642245" w:rsidRDefault="00642245" w:rsidP="00642245">
      <w:pPr>
        <w:rPr>
          <w:b/>
        </w:rPr>
      </w:pPr>
    </w:p>
    <w:p w14:paraId="1682DB4D" w14:textId="77777777" w:rsidR="00642245" w:rsidRPr="00997E49" w:rsidRDefault="00642245" w:rsidP="00642245">
      <w:pPr>
        <w:rPr>
          <w:b/>
          <w:sz w:val="20"/>
          <w:szCs w:val="20"/>
        </w:rPr>
      </w:pPr>
    </w:p>
    <w:p w14:paraId="3523D464" w14:textId="77777777" w:rsidR="00642245" w:rsidRPr="00D0292F" w:rsidRDefault="00642245" w:rsidP="00642245">
      <w:pPr>
        <w:rPr>
          <w:b/>
          <w:sz w:val="22"/>
          <w:szCs w:val="22"/>
        </w:rPr>
      </w:pPr>
      <w:r w:rsidRPr="00D0292F">
        <w:rPr>
          <w:b/>
          <w:sz w:val="22"/>
          <w:szCs w:val="22"/>
        </w:rPr>
        <w:t>Sand</w:t>
      </w:r>
    </w:p>
    <w:tbl>
      <w:tblPr>
        <w:tblStyle w:val="TableGrid"/>
        <w:tblW w:w="0" w:type="auto"/>
        <w:tblLook w:val="04A0" w:firstRow="1" w:lastRow="0" w:firstColumn="1" w:lastColumn="0" w:noHBand="0" w:noVBand="1"/>
      </w:tblPr>
      <w:tblGrid>
        <w:gridCol w:w="4428"/>
        <w:gridCol w:w="4428"/>
      </w:tblGrid>
      <w:tr w:rsidR="00642245" w:rsidRPr="00997E49" w14:paraId="1BFC4758" w14:textId="77777777" w:rsidTr="008A5BD8">
        <w:tc>
          <w:tcPr>
            <w:tcW w:w="4428" w:type="dxa"/>
          </w:tcPr>
          <w:p w14:paraId="3A97DBBE" w14:textId="77777777" w:rsidR="00642245" w:rsidRPr="00997E49" w:rsidRDefault="00642245" w:rsidP="008A5BD8">
            <w:pPr>
              <w:rPr>
                <w:b/>
                <w:sz w:val="20"/>
                <w:szCs w:val="20"/>
              </w:rPr>
            </w:pPr>
            <w:r w:rsidRPr="00997E49">
              <w:rPr>
                <w:b/>
                <w:sz w:val="20"/>
                <w:szCs w:val="20"/>
              </w:rPr>
              <w:t>Pros</w:t>
            </w:r>
          </w:p>
        </w:tc>
        <w:tc>
          <w:tcPr>
            <w:tcW w:w="4428" w:type="dxa"/>
          </w:tcPr>
          <w:p w14:paraId="6ED5D293" w14:textId="77777777" w:rsidR="00642245" w:rsidRPr="00997E49" w:rsidRDefault="00642245" w:rsidP="008A5BD8">
            <w:pPr>
              <w:rPr>
                <w:b/>
                <w:sz w:val="20"/>
                <w:szCs w:val="20"/>
              </w:rPr>
            </w:pPr>
            <w:r w:rsidRPr="00997E49">
              <w:rPr>
                <w:b/>
                <w:sz w:val="20"/>
                <w:szCs w:val="20"/>
              </w:rPr>
              <w:t>Cons</w:t>
            </w:r>
          </w:p>
        </w:tc>
      </w:tr>
      <w:tr w:rsidR="00642245" w:rsidRPr="00997E49" w14:paraId="4968C4F5" w14:textId="77777777" w:rsidTr="008A5BD8">
        <w:trPr>
          <w:trHeight w:val="1024"/>
        </w:trPr>
        <w:tc>
          <w:tcPr>
            <w:tcW w:w="4428" w:type="dxa"/>
          </w:tcPr>
          <w:p w14:paraId="3849AAD9" w14:textId="77777777" w:rsidR="00642245" w:rsidRPr="00997E49" w:rsidRDefault="00642245" w:rsidP="008A5BD8">
            <w:pPr>
              <w:pStyle w:val="ListParagraph"/>
              <w:numPr>
                <w:ilvl w:val="0"/>
                <w:numId w:val="1"/>
              </w:numPr>
              <w:rPr>
                <w:b/>
                <w:sz w:val="20"/>
                <w:szCs w:val="20"/>
              </w:rPr>
            </w:pPr>
          </w:p>
        </w:tc>
        <w:tc>
          <w:tcPr>
            <w:tcW w:w="4428" w:type="dxa"/>
          </w:tcPr>
          <w:p w14:paraId="7D2C234A" w14:textId="77777777" w:rsidR="00642245" w:rsidRPr="00997E49" w:rsidRDefault="00642245" w:rsidP="008A5BD8">
            <w:pPr>
              <w:pStyle w:val="ListParagraph"/>
              <w:numPr>
                <w:ilvl w:val="0"/>
                <w:numId w:val="1"/>
              </w:numPr>
              <w:rPr>
                <w:b/>
                <w:sz w:val="20"/>
                <w:szCs w:val="20"/>
              </w:rPr>
            </w:pPr>
            <w:r w:rsidRPr="00997E49">
              <w:rPr>
                <w:b/>
                <w:sz w:val="20"/>
                <w:szCs w:val="20"/>
              </w:rPr>
              <w:t>Too Coarse (rough)</w:t>
            </w:r>
          </w:p>
          <w:p w14:paraId="2152D3A2" w14:textId="77777777" w:rsidR="00642245" w:rsidRPr="00997E49" w:rsidRDefault="00642245" w:rsidP="008A5BD8">
            <w:pPr>
              <w:pStyle w:val="ListParagraph"/>
              <w:numPr>
                <w:ilvl w:val="0"/>
                <w:numId w:val="1"/>
              </w:numPr>
              <w:rPr>
                <w:b/>
                <w:sz w:val="20"/>
                <w:szCs w:val="20"/>
              </w:rPr>
            </w:pPr>
            <w:r w:rsidRPr="00997E49">
              <w:rPr>
                <w:b/>
                <w:sz w:val="20"/>
                <w:szCs w:val="20"/>
              </w:rPr>
              <w:t>Big space between particles=</w:t>
            </w:r>
          </w:p>
          <w:p w14:paraId="018DAA2C" w14:textId="77777777" w:rsidR="00642245" w:rsidRPr="00997E49" w:rsidRDefault="00642245" w:rsidP="008A5BD8">
            <w:pPr>
              <w:rPr>
                <w:b/>
                <w:sz w:val="20"/>
                <w:szCs w:val="20"/>
              </w:rPr>
            </w:pPr>
          </w:p>
          <w:p w14:paraId="32C615EE" w14:textId="77777777" w:rsidR="00642245" w:rsidRPr="00997E49" w:rsidRDefault="00642245" w:rsidP="008A5BD8">
            <w:pPr>
              <w:rPr>
                <w:b/>
                <w:sz w:val="20"/>
                <w:szCs w:val="20"/>
              </w:rPr>
            </w:pPr>
          </w:p>
          <w:p w14:paraId="74440AEC" w14:textId="77777777" w:rsidR="00642245" w:rsidRDefault="00642245" w:rsidP="008A5BD8">
            <w:pPr>
              <w:rPr>
                <w:b/>
                <w:sz w:val="20"/>
                <w:szCs w:val="20"/>
              </w:rPr>
            </w:pPr>
          </w:p>
          <w:p w14:paraId="5DD4A144" w14:textId="77777777" w:rsidR="00997E49" w:rsidRDefault="00997E49" w:rsidP="008A5BD8">
            <w:pPr>
              <w:rPr>
                <w:b/>
                <w:sz w:val="20"/>
                <w:szCs w:val="20"/>
              </w:rPr>
            </w:pPr>
          </w:p>
          <w:p w14:paraId="413B9A93" w14:textId="77777777" w:rsidR="00997E49" w:rsidRPr="00997E49" w:rsidRDefault="00997E49" w:rsidP="008A5BD8">
            <w:pPr>
              <w:rPr>
                <w:b/>
                <w:sz w:val="20"/>
                <w:szCs w:val="20"/>
              </w:rPr>
            </w:pPr>
          </w:p>
          <w:p w14:paraId="716405AA" w14:textId="77777777" w:rsidR="00642245" w:rsidRPr="00997E49" w:rsidRDefault="00642245" w:rsidP="008A5BD8">
            <w:pPr>
              <w:rPr>
                <w:b/>
                <w:sz w:val="20"/>
                <w:szCs w:val="20"/>
              </w:rPr>
            </w:pPr>
          </w:p>
          <w:p w14:paraId="253A5201" w14:textId="77777777" w:rsidR="00642245" w:rsidRPr="00997E49" w:rsidRDefault="00642245" w:rsidP="008A5BD8">
            <w:pPr>
              <w:rPr>
                <w:b/>
                <w:sz w:val="20"/>
                <w:szCs w:val="20"/>
              </w:rPr>
            </w:pPr>
          </w:p>
        </w:tc>
      </w:tr>
    </w:tbl>
    <w:p w14:paraId="5358C79D" w14:textId="77777777" w:rsidR="00642245" w:rsidRPr="00997E49" w:rsidRDefault="00642245" w:rsidP="00642245">
      <w:pPr>
        <w:rPr>
          <w:b/>
          <w:sz w:val="20"/>
          <w:szCs w:val="20"/>
        </w:rPr>
      </w:pPr>
    </w:p>
    <w:p w14:paraId="0FEEBF5C" w14:textId="77777777" w:rsidR="00642245" w:rsidRPr="00997E49" w:rsidRDefault="00642245" w:rsidP="00642245">
      <w:pPr>
        <w:rPr>
          <w:b/>
          <w:sz w:val="20"/>
          <w:szCs w:val="20"/>
        </w:rPr>
      </w:pPr>
    </w:p>
    <w:p w14:paraId="552FE06C" w14:textId="77777777" w:rsidR="00642245" w:rsidRPr="00997E49" w:rsidRDefault="00642245" w:rsidP="00642245">
      <w:pPr>
        <w:rPr>
          <w:b/>
          <w:sz w:val="20"/>
          <w:szCs w:val="20"/>
        </w:rPr>
      </w:pPr>
      <w:r w:rsidRPr="00997E49">
        <w:rPr>
          <w:b/>
          <w:sz w:val="20"/>
          <w:szCs w:val="20"/>
        </w:rPr>
        <w:t>Silt</w:t>
      </w:r>
    </w:p>
    <w:tbl>
      <w:tblPr>
        <w:tblStyle w:val="TableGrid"/>
        <w:tblW w:w="0" w:type="auto"/>
        <w:tblLook w:val="04A0" w:firstRow="1" w:lastRow="0" w:firstColumn="1" w:lastColumn="0" w:noHBand="0" w:noVBand="1"/>
      </w:tblPr>
      <w:tblGrid>
        <w:gridCol w:w="4428"/>
        <w:gridCol w:w="4428"/>
      </w:tblGrid>
      <w:tr w:rsidR="00642245" w:rsidRPr="00997E49" w14:paraId="50B07C83" w14:textId="77777777" w:rsidTr="00642245">
        <w:tc>
          <w:tcPr>
            <w:tcW w:w="4428" w:type="dxa"/>
          </w:tcPr>
          <w:p w14:paraId="28C16B53" w14:textId="77777777" w:rsidR="00642245" w:rsidRPr="00997E49" w:rsidRDefault="00642245" w:rsidP="00642245">
            <w:pPr>
              <w:rPr>
                <w:b/>
                <w:sz w:val="20"/>
                <w:szCs w:val="20"/>
              </w:rPr>
            </w:pPr>
            <w:r w:rsidRPr="00997E49">
              <w:rPr>
                <w:b/>
                <w:sz w:val="20"/>
                <w:szCs w:val="20"/>
              </w:rPr>
              <w:t>Pros</w:t>
            </w:r>
          </w:p>
        </w:tc>
        <w:tc>
          <w:tcPr>
            <w:tcW w:w="4428" w:type="dxa"/>
          </w:tcPr>
          <w:p w14:paraId="1F3F0BB2" w14:textId="77777777" w:rsidR="00642245" w:rsidRPr="00997E49" w:rsidRDefault="00642245" w:rsidP="00642245">
            <w:pPr>
              <w:rPr>
                <w:b/>
                <w:sz w:val="20"/>
                <w:szCs w:val="20"/>
              </w:rPr>
            </w:pPr>
            <w:r w:rsidRPr="00997E49">
              <w:rPr>
                <w:b/>
                <w:sz w:val="20"/>
                <w:szCs w:val="20"/>
              </w:rPr>
              <w:t>Cons</w:t>
            </w:r>
          </w:p>
        </w:tc>
      </w:tr>
      <w:tr w:rsidR="00642245" w:rsidRPr="00997E49" w14:paraId="3175A3C3" w14:textId="77777777" w:rsidTr="00262C00">
        <w:trPr>
          <w:trHeight w:val="1538"/>
        </w:trPr>
        <w:tc>
          <w:tcPr>
            <w:tcW w:w="4428" w:type="dxa"/>
          </w:tcPr>
          <w:p w14:paraId="2413DBFD" w14:textId="77777777" w:rsidR="00642245" w:rsidRPr="00997E49" w:rsidRDefault="00642245" w:rsidP="00642245">
            <w:pPr>
              <w:pStyle w:val="ListParagraph"/>
              <w:numPr>
                <w:ilvl w:val="0"/>
                <w:numId w:val="1"/>
              </w:numPr>
              <w:rPr>
                <w:b/>
                <w:sz w:val="20"/>
                <w:szCs w:val="20"/>
              </w:rPr>
            </w:pPr>
            <w:r w:rsidRPr="00997E49">
              <w:rPr>
                <w:b/>
                <w:sz w:val="20"/>
                <w:szCs w:val="20"/>
              </w:rPr>
              <w:t>Finer than sand</w:t>
            </w:r>
          </w:p>
          <w:p w14:paraId="1DA5870F" w14:textId="28EB450A" w:rsidR="00997E49" w:rsidRPr="00997E49" w:rsidRDefault="00997E49" w:rsidP="00642245">
            <w:pPr>
              <w:pStyle w:val="ListParagraph"/>
              <w:numPr>
                <w:ilvl w:val="0"/>
                <w:numId w:val="1"/>
              </w:numPr>
              <w:rPr>
                <w:b/>
                <w:sz w:val="20"/>
                <w:szCs w:val="20"/>
              </w:rPr>
            </w:pPr>
            <w:r w:rsidRPr="00997E49">
              <w:rPr>
                <w:b/>
                <w:sz w:val="20"/>
                <w:szCs w:val="20"/>
              </w:rPr>
              <w:t>Makes mud</w:t>
            </w:r>
          </w:p>
        </w:tc>
        <w:tc>
          <w:tcPr>
            <w:tcW w:w="4428" w:type="dxa"/>
          </w:tcPr>
          <w:p w14:paraId="723AF947" w14:textId="77777777" w:rsidR="00642245" w:rsidRPr="00997E49" w:rsidRDefault="00642245" w:rsidP="00642245">
            <w:pPr>
              <w:pStyle w:val="ListParagraph"/>
              <w:numPr>
                <w:ilvl w:val="0"/>
                <w:numId w:val="1"/>
              </w:numPr>
              <w:rPr>
                <w:b/>
                <w:sz w:val="20"/>
                <w:szCs w:val="20"/>
              </w:rPr>
            </w:pPr>
            <w:r w:rsidRPr="00997E49">
              <w:rPr>
                <w:b/>
                <w:sz w:val="20"/>
                <w:szCs w:val="20"/>
              </w:rPr>
              <w:t xml:space="preserve">Too light </w:t>
            </w:r>
          </w:p>
          <w:p w14:paraId="5B7A06C9" w14:textId="77777777" w:rsidR="00642245" w:rsidRPr="00997E49" w:rsidRDefault="00642245" w:rsidP="00642245">
            <w:pPr>
              <w:pStyle w:val="ListParagraph"/>
              <w:numPr>
                <w:ilvl w:val="0"/>
                <w:numId w:val="1"/>
              </w:numPr>
              <w:rPr>
                <w:b/>
                <w:sz w:val="20"/>
                <w:szCs w:val="20"/>
              </w:rPr>
            </w:pPr>
            <w:r w:rsidRPr="00997E49">
              <w:rPr>
                <w:b/>
                <w:sz w:val="20"/>
                <w:szCs w:val="20"/>
              </w:rPr>
              <w:t>Erodes easily</w:t>
            </w:r>
          </w:p>
          <w:p w14:paraId="73633FBB" w14:textId="77777777" w:rsidR="00642245" w:rsidRPr="00997E49" w:rsidRDefault="00642245" w:rsidP="00642245">
            <w:pPr>
              <w:rPr>
                <w:b/>
                <w:sz w:val="20"/>
                <w:szCs w:val="20"/>
              </w:rPr>
            </w:pPr>
          </w:p>
          <w:p w14:paraId="4190ECA8" w14:textId="77777777" w:rsidR="00642245" w:rsidRPr="00997E49" w:rsidRDefault="00642245" w:rsidP="00642245">
            <w:pPr>
              <w:rPr>
                <w:b/>
                <w:sz w:val="20"/>
                <w:szCs w:val="20"/>
              </w:rPr>
            </w:pPr>
          </w:p>
          <w:p w14:paraId="6FD3CF75" w14:textId="77777777" w:rsidR="00642245" w:rsidRDefault="00642245" w:rsidP="00642245">
            <w:pPr>
              <w:rPr>
                <w:b/>
                <w:sz w:val="20"/>
                <w:szCs w:val="20"/>
              </w:rPr>
            </w:pPr>
          </w:p>
          <w:p w14:paraId="26A5D052" w14:textId="77777777" w:rsidR="00997E49" w:rsidRDefault="00997E49" w:rsidP="00642245">
            <w:pPr>
              <w:rPr>
                <w:b/>
                <w:sz w:val="20"/>
                <w:szCs w:val="20"/>
              </w:rPr>
            </w:pPr>
          </w:p>
          <w:p w14:paraId="4235A83D" w14:textId="77777777" w:rsidR="00997E49" w:rsidRPr="00997E49" w:rsidRDefault="00997E49" w:rsidP="00642245">
            <w:pPr>
              <w:rPr>
                <w:b/>
                <w:sz w:val="20"/>
                <w:szCs w:val="20"/>
              </w:rPr>
            </w:pPr>
          </w:p>
          <w:p w14:paraId="2BCAA0F5" w14:textId="77777777" w:rsidR="00642245" w:rsidRPr="00997E49" w:rsidRDefault="00642245" w:rsidP="00642245">
            <w:pPr>
              <w:rPr>
                <w:b/>
                <w:sz w:val="20"/>
                <w:szCs w:val="20"/>
              </w:rPr>
            </w:pPr>
          </w:p>
          <w:p w14:paraId="178DAEBF" w14:textId="77777777" w:rsidR="00642245" w:rsidRPr="00997E49" w:rsidRDefault="00642245" w:rsidP="00642245">
            <w:pPr>
              <w:rPr>
                <w:b/>
                <w:sz w:val="20"/>
                <w:szCs w:val="20"/>
              </w:rPr>
            </w:pPr>
          </w:p>
        </w:tc>
      </w:tr>
    </w:tbl>
    <w:p w14:paraId="09184988" w14:textId="77777777" w:rsidR="00642245" w:rsidRPr="00997E49" w:rsidRDefault="00642245" w:rsidP="00642245">
      <w:pPr>
        <w:rPr>
          <w:b/>
          <w:sz w:val="20"/>
          <w:szCs w:val="20"/>
        </w:rPr>
      </w:pPr>
    </w:p>
    <w:p w14:paraId="03C9AA25" w14:textId="77777777" w:rsidR="00642245" w:rsidRPr="00997E49" w:rsidRDefault="00642245" w:rsidP="00642245">
      <w:pPr>
        <w:rPr>
          <w:b/>
          <w:sz w:val="20"/>
          <w:szCs w:val="20"/>
        </w:rPr>
      </w:pPr>
      <w:r w:rsidRPr="00997E49">
        <w:rPr>
          <w:b/>
          <w:sz w:val="20"/>
          <w:szCs w:val="20"/>
        </w:rPr>
        <w:t>Clay</w:t>
      </w:r>
    </w:p>
    <w:tbl>
      <w:tblPr>
        <w:tblStyle w:val="TableGrid"/>
        <w:tblW w:w="0" w:type="auto"/>
        <w:tblLook w:val="04A0" w:firstRow="1" w:lastRow="0" w:firstColumn="1" w:lastColumn="0" w:noHBand="0" w:noVBand="1"/>
      </w:tblPr>
      <w:tblGrid>
        <w:gridCol w:w="4428"/>
        <w:gridCol w:w="4428"/>
      </w:tblGrid>
      <w:tr w:rsidR="00642245" w:rsidRPr="00997E49" w14:paraId="224BC904" w14:textId="77777777" w:rsidTr="008A5BD8">
        <w:tc>
          <w:tcPr>
            <w:tcW w:w="4428" w:type="dxa"/>
          </w:tcPr>
          <w:p w14:paraId="6A9108B5" w14:textId="77777777" w:rsidR="00642245" w:rsidRPr="00997E49" w:rsidRDefault="00642245" w:rsidP="008A5BD8">
            <w:pPr>
              <w:rPr>
                <w:b/>
                <w:sz w:val="20"/>
                <w:szCs w:val="20"/>
              </w:rPr>
            </w:pPr>
            <w:r w:rsidRPr="00997E49">
              <w:rPr>
                <w:b/>
                <w:sz w:val="20"/>
                <w:szCs w:val="20"/>
              </w:rPr>
              <w:t>Pros</w:t>
            </w:r>
          </w:p>
        </w:tc>
        <w:tc>
          <w:tcPr>
            <w:tcW w:w="4428" w:type="dxa"/>
          </w:tcPr>
          <w:p w14:paraId="5907FB98" w14:textId="77777777" w:rsidR="00642245" w:rsidRPr="00997E49" w:rsidRDefault="00642245" w:rsidP="008A5BD8">
            <w:pPr>
              <w:rPr>
                <w:b/>
                <w:sz w:val="20"/>
                <w:szCs w:val="20"/>
              </w:rPr>
            </w:pPr>
            <w:r w:rsidRPr="00997E49">
              <w:rPr>
                <w:b/>
                <w:sz w:val="20"/>
                <w:szCs w:val="20"/>
              </w:rPr>
              <w:t>Cons</w:t>
            </w:r>
          </w:p>
        </w:tc>
      </w:tr>
      <w:tr w:rsidR="00642245" w:rsidRPr="00997E49" w14:paraId="2B62C4CF" w14:textId="77777777" w:rsidTr="00642245">
        <w:trPr>
          <w:trHeight w:val="2717"/>
        </w:trPr>
        <w:tc>
          <w:tcPr>
            <w:tcW w:w="4428" w:type="dxa"/>
          </w:tcPr>
          <w:p w14:paraId="6B112032" w14:textId="77777777" w:rsidR="00764049" w:rsidRPr="00997E49" w:rsidRDefault="00764049" w:rsidP="00997E49">
            <w:pPr>
              <w:pStyle w:val="ListParagraph"/>
              <w:numPr>
                <w:ilvl w:val="0"/>
                <w:numId w:val="1"/>
              </w:numPr>
              <w:rPr>
                <w:b/>
                <w:sz w:val="20"/>
                <w:szCs w:val="20"/>
              </w:rPr>
            </w:pPr>
            <w:r w:rsidRPr="00997E49">
              <w:rPr>
                <w:b/>
                <w:bCs/>
                <w:sz w:val="20"/>
                <w:szCs w:val="20"/>
              </w:rPr>
              <w:t>Changes soil chemistry</w:t>
            </w:r>
          </w:p>
          <w:p w14:paraId="506B6D47" w14:textId="77777777" w:rsidR="00642245" w:rsidRPr="00997E49" w:rsidRDefault="00642245" w:rsidP="008A5BD8">
            <w:pPr>
              <w:pStyle w:val="ListParagraph"/>
              <w:numPr>
                <w:ilvl w:val="0"/>
                <w:numId w:val="1"/>
              </w:numPr>
              <w:rPr>
                <w:b/>
                <w:sz w:val="20"/>
                <w:szCs w:val="20"/>
              </w:rPr>
            </w:pPr>
          </w:p>
        </w:tc>
        <w:tc>
          <w:tcPr>
            <w:tcW w:w="4428" w:type="dxa"/>
          </w:tcPr>
          <w:p w14:paraId="444C19EE" w14:textId="77777777" w:rsidR="00642245" w:rsidRPr="00997E49" w:rsidRDefault="00642245" w:rsidP="008A5BD8">
            <w:pPr>
              <w:pStyle w:val="ListParagraph"/>
              <w:numPr>
                <w:ilvl w:val="0"/>
                <w:numId w:val="1"/>
              </w:numPr>
              <w:rPr>
                <w:b/>
                <w:sz w:val="20"/>
                <w:szCs w:val="20"/>
              </w:rPr>
            </w:pPr>
            <w:r w:rsidRPr="00997E49">
              <w:rPr>
                <w:b/>
                <w:sz w:val="20"/>
                <w:szCs w:val="20"/>
              </w:rPr>
              <w:t>When its dry, it’s almost as hard as concrete</w:t>
            </w:r>
          </w:p>
          <w:p w14:paraId="368B90D5" w14:textId="77777777" w:rsidR="00642245" w:rsidRPr="00997E49" w:rsidRDefault="00642245" w:rsidP="00642245">
            <w:pPr>
              <w:pStyle w:val="ListParagraph"/>
              <w:numPr>
                <w:ilvl w:val="0"/>
                <w:numId w:val="1"/>
              </w:numPr>
              <w:rPr>
                <w:b/>
                <w:sz w:val="20"/>
                <w:szCs w:val="20"/>
              </w:rPr>
            </w:pPr>
            <w:r w:rsidRPr="00997E49">
              <w:rPr>
                <w:b/>
                <w:sz w:val="20"/>
                <w:szCs w:val="20"/>
              </w:rPr>
              <w:t>Too fine</w:t>
            </w:r>
          </w:p>
          <w:p w14:paraId="200AD52B" w14:textId="77777777" w:rsidR="00764049" w:rsidRPr="00997E49" w:rsidRDefault="00764049" w:rsidP="00997E49">
            <w:pPr>
              <w:pStyle w:val="ListParagraph"/>
              <w:numPr>
                <w:ilvl w:val="0"/>
                <w:numId w:val="1"/>
              </w:numPr>
              <w:rPr>
                <w:b/>
                <w:sz w:val="20"/>
                <w:szCs w:val="20"/>
              </w:rPr>
            </w:pPr>
            <w:r w:rsidRPr="00997E49">
              <w:rPr>
                <w:b/>
                <w:sz w:val="20"/>
                <w:szCs w:val="20"/>
              </w:rPr>
              <w:t xml:space="preserve">Tiny Spaces between soil particles = </w:t>
            </w:r>
            <w:r w:rsidRPr="00997E49">
              <w:rPr>
                <w:b/>
                <w:bCs/>
                <w:sz w:val="20"/>
                <w:szCs w:val="20"/>
              </w:rPr>
              <w:t>no air can get through</w:t>
            </w:r>
          </w:p>
          <w:p w14:paraId="1166ED11" w14:textId="77777777" w:rsidR="00997E49" w:rsidRPr="00997E49" w:rsidRDefault="00997E49" w:rsidP="00997E49">
            <w:pPr>
              <w:pStyle w:val="ListParagraph"/>
              <w:rPr>
                <w:b/>
                <w:sz w:val="20"/>
                <w:szCs w:val="20"/>
              </w:rPr>
            </w:pPr>
          </w:p>
          <w:p w14:paraId="23401F43" w14:textId="77777777" w:rsidR="00642245" w:rsidRPr="00997E49" w:rsidRDefault="00642245" w:rsidP="008A5BD8">
            <w:pPr>
              <w:rPr>
                <w:b/>
                <w:sz w:val="20"/>
                <w:szCs w:val="20"/>
              </w:rPr>
            </w:pPr>
          </w:p>
          <w:p w14:paraId="6DFC05AF" w14:textId="77777777" w:rsidR="00642245" w:rsidRPr="00997E49" w:rsidRDefault="00642245" w:rsidP="008A5BD8">
            <w:pPr>
              <w:rPr>
                <w:b/>
                <w:sz w:val="20"/>
                <w:szCs w:val="20"/>
              </w:rPr>
            </w:pPr>
          </w:p>
          <w:p w14:paraId="7872FB30" w14:textId="77777777" w:rsidR="00642245" w:rsidRPr="00997E49" w:rsidRDefault="00642245" w:rsidP="008A5BD8">
            <w:pPr>
              <w:rPr>
                <w:b/>
                <w:sz w:val="20"/>
                <w:szCs w:val="20"/>
              </w:rPr>
            </w:pPr>
          </w:p>
          <w:p w14:paraId="14B3C348" w14:textId="77777777" w:rsidR="00642245" w:rsidRDefault="00642245" w:rsidP="008A5BD8">
            <w:pPr>
              <w:rPr>
                <w:b/>
                <w:sz w:val="20"/>
                <w:szCs w:val="20"/>
              </w:rPr>
            </w:pPr>
          </w:p>
          <w:p w14:paraId="6E1B60F0" w14:textId="77777777" w:rsidR="00997E49" w:rsidRPr="00997E49" w:rsidRDefault="00997E49" w:rsidP="008A5BD8">
            <w:pPr>
              <w:rPr>
                <w:b/>
                <w:sz w:val="20"/>
                <w:szCs w:val="20"/>
              </w:rPr>
            </w:pPr>
          </w:p>
        </w:tc>
      </w:tr>
    </w:tbl>
    <w:p w14:paraId="1F840CD2" w14:textId="77777777" w:rsidR="00997E49" w:rsidRDefault="00997E49" w:rsidP="00642245">
      <w:pPr>
        <w:rPr>
          <w:b/>
        </w:rPr>
      </w:pPr>
    </w:p>
    <w:p w14:paraId="27EC93E8" w14:textId="77777777" w:rsidR="00997E49" w:rsidRDefault="00997E49" w:rsidP="00642245">
      <w:pPr>
        <w:rPr>
          <w:b/>
        </w:rPr>
      </w:pPr>
    </w:p>
    <w:p w14:paraId="39F2E6ED" w14:textId="77777777" w:rsidR="00997E49" w:rsidRDefault="00997E49" w:rsidP="00642245">
      <w:pPr>
        <w:rPr>
          <w:b/>
        </w:rPr>
      </w:pPr>
    </w:p>
    <w:p w14:paraId="776AF928" w14:textId="77777777" w:rsidR="00EB0EA2" w:rsidRDefault="00EB0EA2" w:rsidP="00642245">
      <w:pPr>
        <w:rPr>
          <w:b/>
        </w:rPr>
      </w:pPr>
    </w:p>
    <w:p w14:paraId="5DE55AB5" w14:textId="77777777" w:rsidR="00EB0EA2" w:rsidRDefault="00EB0EA2" w:rsidP="00642245">
      <w:pPr>
        <w:rPr>
          <w:b/>
        </w:rPr>
      </w:pPr>
    </w:p>
    <w:p w14:paraId="42D5B03D" w14:textId="77777777" w:rsidR="00EB0EA2" w:rsidRDefault="00EB0EA2" w:rsidP="00642245">
      <w:pPr>
        <w:rPr>
          <w:b/>
        </w:rPr>
      </w:pPr>
    </w:p>
    <w:p w14:paraId="1AD6EFE0" w14:textId="77777777" w:rsidR="00EB0EA2" w:rsidRDefault="00EB0EA2" w:rsidP="00642245">
      <w:pPr>
        <w:rPr>
          <w:b/>
        </w:rPr>
      </w:pPr>
      <w:bookmarkStart w:id="0" w:name="_GoBack"/>
      <w:bookmarkEnd w:id="0"/>
    </w:p>
    <w:p w14:paraId="3691DC0E" w14:textId="77777777" w:rsidR="00997E49" w:rsidRDefault="00997E49" w:rsidP="00642245">
      <w:pPr>
        <w:rPr>
          <w:b/>
        </w:rPr>
      </w:pPr>
    </w:p>
    <w:p w14:paraId="07250927" w14:textId="46F1109E" w:rsidR="00262C00" w:rsidRPr="000A5F66" w:rsidRDefault="00262C00" w:rsidP="00642245">
      <w:pPr>
        <w:rPr>
          <w:sz w:val="20"/>
          <w:szCs w:val="20"/>
        </w:rPr>
      </w:pPr>
      <w:r w:rsidRPr="000A5F66">
        <w:rPr>
          <w:b/>
          <w:sz w:val="20"/>
          <w:szCs w:val="20"/>
        </w:rPr>
        <w:lastRenderedPageBreak/>
        <w:t xml:space="preserve">Directions: </w:t>
      </w:r>
      <w:r w:rsidRPr="000A5F66">
        <w:rPr>
          <w:sz w:val="20"/>
          <w:szCs w:val="20"/>
        </w:rPr>
        <w:t xml:space="preserve">Based on your knowledge of the pros and cons of the different </w:t>
      </w:r>
      <w:r w:rsidR="00C578FE" w:rsidRPr="000A5F66">
        <w:rPr>
          <w:sz w:val="20"/>
          <w:szCs w:val="20"/>
        </w:rPr>
        <w:t>sizes of soil particles, give recommendations to the following farmers to help them improve their soils.</w:t>
      </w:r>
      <w:r w:rsidR="005A123D" w:rsidRPr="000A5F66">
        <w:rPr>
          <w:sz w:val="20"/>
          <w:szCs w:val="20"/>
        </w:rPr>
        <w:t xml:space="preserve"> Write in COMPLETE sentences.</w:t>
      </w:r>
    </w:p>
    <w:p w14:paraId="32DCC960" w14:textId="77777777" w:rsidR="00262C00" w:rsidRPr="000A5F66" w:rsidRDefault="00262C00" w:rsidP="00642245">
      <w:pPr>
        <w:rPr>
          <w:b/>
          <w:sz w:val="20"/>
          <w:szCs w:val="20"/>
        </w:rPr>
      </w:pPr>
    </w:p>
    <w:p w14:paraId="5B264828" w14:textId="40644BF0" w:rsidR="00642245" w:rsidRPr="000A5F66" w:rsidRDefault="00262C00" w:rsidP="008A5BD8">
      <w:pPr>
        <w:pStyle w:val="ListParagraph"/>
        <w:numPr>
          <w:ilvl w:val="0"/>
          <w:numId w:val="2"/>
        </w:numPr>
        <w:rPr>
          <w:sz w:val="20"/>
          <w:szCs w:val="20"/>
        </w:rPr>
      </w:pPr>
      <w:r w:rsidRPr="000A5F66">
        <w:rPr>
          <w:sz w:val="20"/>
          <w:szCs w:val="20"/>
        </w:rPr>
        <w:t xml:space="preserve">Farmer </w:t>
      </w:r>
      <w:r w:rsidR="004156EA" w:rsidRPr="000A5F66">
        <w:rPr>
          <w:sz w:val="20"/>
          <w:szCs w:val="20"/>
        </w:rPr>
        <w:t xml:space="preserve">Julia </w:t>
      </w:r>
      <w:r w:rsidR="005F1EBE" w:rsidRPr="000A5F66">
        <w:rPr>
          <w:sz w:val="20"/>
          <w:szCs w:val="20"/>
        </w:rPr>
        <w:t xml:space="preserve">has soil that erodes very easily. Plants cannot grow in the soil since it is too compact and there isn’t enough space for their roots to grow. Which particle would you recommend that Farmer </w:t>
      </w:r>
      <w:r w:rsidR="005A123D" w:rsidRPr="000A5F66">
        <w:rPr>
          <w:sz w:val="20"/>
          <w:szCs w:val="20"/>
        </w:rPr>
        <w:t>Julia</w:t>
      </w:r>
      <w:r w:rsidR="005F1EBE" w:rsidRPr="000A5F66">
        <w:rPr>
          <w:sz w:val="20"/>
          <w:szCs w:val="20"/>
        </w:rPr>
        <w:t xml:space="preserve"> </w:t>
      </w:r>
      <w:proofErr w:type="gramStart"/>
      <w:r w:rsidR="005F1EBE" w:rsidRPr="000A5F66">
        <w:rPr>
          <w:sz w:val="20"/>
          <w:szCs w:val="20"/>
        </w:rPr>
        <w:t>adds</w:t>
      </w:r>
      <w:proofErr w:type="gramEnd"/>
      <w:r w:rsidR="005F1EBE" w:rsidRPr="000A5F66">
        <w:rPr>
          <w:sz w:val="20"/>
          <w:szCs w:val="20"/>
        </w:rPr>
        <w:t xml:space="preserve"> to her soil? </w:t>
      </w:r>
      <w:r w:rsidR="000C005D" w:rsidRPr="000A5F66">
        <w:rPr>
          <w:sz w:val="20"/>
          <w:szCs w:val="20"/>
        </w:rPr>
        <w:t>Explain your answer.</w:t>
      </w:r>
    </w:p>
    <w:p w14:paraId="2B28BDC1" w14:textId="77777777" w:rsidR="008A5BD8" w:rsidRPr="000A5F66" w:rsidRDefault="008A5BD8" w:rsidP="008A5BD8">
      <w:pPr>
        <w:rPr>
          <w:b/>
          <w:sz w:val="20"/>
          <w:szCs w:val="20"/>
        </w:rPr>
      </w:pPr>
    </w:p>
    <w:p w14:paraId="071D7E2C" w14:textId="77777777" w:rsidR="008A5BD8" w:rsidRPr="000A5F66" w:rsidRDefault="008A5BD8" w:rsidP="008A5BD8">
      <w:pPr>
        <w:rPr>
          <w:b/>
          <w:sz w:val="20"/>
          <w:szCs w:val="20"/>
        </w:rPr>
      </w:pPr>
    </w:p>
    <w:p w14:paraId="521DC8F9" w14:textId="77777777" w:rsidR="008A5BD8" w:rsidRPr="000A5F66" w:rsidRDefault="008A5BD8" w:rsidP="008A5BD8">
      <w:pPr>
        <w:rPr>
          <w:b/>
          <w:sz w:val="20"/>
          <w:szCs w:val="20"/>
        </w:rPr>
      </w:pPr>
    </w:p>
    <w:p w14:paraId="5BB3E746" w14:textId="77777777" w:rsidR="008A5BD8" w:rsidRPr="000A5F66" w:rsidRDefault="008A5BD8" w:rsidP="008A5BD8">
      <w:pPr>
        <w:rPr>
          <w:b/>
          <w:sz w:val="20"/>
          <w:szCs w:val="20"/>
        </w:rPr>
      </w:pPr>
    </w:p>
    <w:p w14:paraId="1FBC5B13" w14:textId="77777777" w:rsidR="008A5BD8" w:rsidRPr="000A5F66" w:rsidRDefault="008A5BD8" w:rsidP="008A5BD8">
      <w:pPr>
        <w:rPr>
          <w:b/>
          <w:sz w:val="20"/>
          <w:szCs w:val="20"/>
        </w:rPr>
      </w:pPr>
    </w:p>
    <w:p w14:paraId="17FE97EF" w14:textId="77777777" w:rsidR="008A5BD8" w:rsidRPr="000A5F66" w:rsidRDefault="008A5BD8" w:rsidP="008A5BD8">
      <w:pPr>
        <w:rPr>
          <w:b/>
          <w:sz w:val="20"/>
          <w:szCs w:val="20"/>
        </w:rPr>
      </w:pPr>
    </w:p>
    <w:p w14:paraId="661B3FD0" w14:textId="77777777" w:rsidR="00D97CBE" w:rsidRPr="000A5F66" w:rsidRDefault="00D97CBE" w:rsidP="008A5BD8">
      <w:pPr>
        <w:rPr>
          <w:b/>
          <w:sz w:val="20"/>
          <w:szCs w:val="20"/>
        </w:rPr>
      </w:pPr>
    </w:p>
    <w:p w14:paraId="3E6C09F8" w14:textId="77777777" w:rsidR="00D97CBE" w:rsidRPr="000A5F66" w:rsidRDefault="00D97CBE" w:rsidP="008A5BD8">
      <w:pPr>
        <w:rPr>
          <w:b/>
          <w:sz w:val="20"/>
          <w:szCs w:val="20"/>
        </w:rPr>
      </w:pPr>
    </w:p>
    <w:p w14:paraId="62C1FC18" w14:textId="77777777" w:rsidR="005A123D" w:rsidRPr="000A5F66" w:rsidRDefault="005A123D" w:rsidP="008A5BD8">
      <w:pPr>
        <w:rPr>
          <w:b/>
          <w:sz w:val="20"/>
          <w:szCs w:val="20"/>
        </w:rPr>
      </w:pPr>
    </w:p>
    <w:p w14:paraId="51C74F27" w14:textId="77777777" w:rsidR="00D97CBE" w:rsidRPr="000A5F66" w:rsidRDefault="00D97CBE" w:rsidP="008A5BD8">
      <w:pPr>
        <w:rPr>
          <w:b/>
          <w:sz w:val="20"/>
          <w:szCs w:val="20"/>
        </w:rPr>
      </w:pPr>
    </w:p>
    <w:p w14:paraId="66345FC3" w14:textId="77777777" w:rsidR="00D97CBE" w:rsidRPr="000A5F66" w:rsidRDefault="00D97CBE" w:rsidP="008A5BD8">
      <w:pPr>
        <w:rPr>
          <w:b/>
          <w:sz w:val="20"/>
          <w:szCs w:val="20"/>
        </w:rPr>
      </w:pPr>
    </w:p>
    <w:p w14:paraId="024A9875" w14:textId="77777777" w:rsidR="00D97CBE" w:rsidRPr="000A5F66" w:rsidRDefault="00D97CBE" w:rsidP="008A5BD8">
      <w:pPr>
        <w:rPr>
          <w:b/>
          <w:sz w:val="20"/>
          <w:szCs w:val="20"/>
        </w:rPr>
      </w:pPr>
    </w:p>
    <w:p w14:paraId="1D176FDD" w14:textId="77777777" w:rsidR="008A5BD8" w:rsidRPr="000A5F66" w:rsidRDefault="008A5BD8" w:rsidP="008A5BD8">
      <w:pPr>
        <w:rPr>
          <w:b/>
          <w:sz w:val="20"/>
          <w:szCs w:val="20"/>
        </w:rPr>
      </w:pPr>
    </w:p>
    <w:p w14:paraId="117E10A4" w14:textId="77777777" w:rsidR="008A5BD8" w:rsidRPr="000A5F66" w:rsidRDefault="008A5BD8" w:rsidP="008A5BD8">
      <w:pPr>
        <w:rPr>
          <w:b/>
          <w:sz w:val="20"/>
          <w:szCs w:val="20"/>
        </w:rPr>
      </w:pPr>
    </w:p>
    <w:p w14:paraId="2C510EF7" w14:textId="77777777" w:rsidR="008A5BD8" w:rsidRPr="000A5F66" w:rsidRDefault="008A5BD8" w:rsidP="008A5BD8">
      <w:pPr>
        <w:rPr>
          <w:b/>
          <w:sz w:val="20"/>
          <w:szCs w:val="20"/>
        </w:rPr>
      </w:pPr>
    </w:p>
    <w:p w14:paraId="3CB7D3BA" w14:textId="2689B84C" w:rsidR="008A5BD8" w:rsidRPr="000A5F66" w:rsidRDefault="008A5BD8" w:rsidP="008A5BD8">
      <w:pPr>
        <w:rPr>
          <w:b/>
          <w:sz w:val="20"/>
          <w:szCs w:val="20"/>
        </w:rPr>
      </w:pPr>
      <w:proofErr w:type="gramStart"/>
      <w:r w:rsidRPr="000A5F66">
        <w:rPr>
          <w:b/>
          <w:sz w:val="20"/>
          <w:szCs w:val="20"/>
        </w:rPr>
        <w:t xml:space="preserve">2)  </w:t>
      </w:r>
      <w:r w:rsidRPr="000A5F66">
        <w:rPr>
          <w:sz w:val="20"/>
          <w:szCs w:val="20"/>
        </w:rPr>
        <w:t>Farmer</w:t>
      </w:r>
      <w:proofErr w:type="gramEnd"/>
      <w:r w:rsidRPr="000A5F66">
        <w:rPr>
          <w:sz w:val="20"/>
          <w:szCs w:val="20"/>
        </w:rPr>
        <w:t xml:space="preserve"> </w:t>
      </w:r>
      <w:r w:rsidR="004156EA" w:rsidRPr="000A5F66">
        <w:rPr>
          <w:sz w:val="20"/>
          <w:szCs w:val="20"/>
        </w:rPr>
        <w:t>Diana</w:t>
      </w:r>
      <w:r w:rsidRPr="000A5F66">
        <w:rPr>
          <w:sz w:val="20"/>
          <w:szCs w:val="20"/>
        </w:rPr>
        <w:t xml:space="preserve"> has a mixture of two types of particles in her soil. She has </w:t>
      </w:r>
      <w:r w:rsidR="000C005D" w:rsidRPr="000A5F66">
        <w:rPr>
          <w:sz w:val="20"/>
          <w:szCs w:val="20"/>
        </w:rPr>
        <w:t xml:space="preserve">some particles that are coarse and some that are fine and easily make mud. However, plants quickly die in her soil given that they are not able to absorb minerals and the soil is too acidic. What particle is </w:t>
      </w:r>
      <w:r w:rsidR="005A123D" w:rsidRPr="000A5F66">
        <w:rPr>
          <w:sz w:val="20"/>
          <w:szCs w:val="20"/>
        </w:rPr>
        <w:t>Diana</w:t>
      </w:r>
      <w:r w:rsidR="000C005D" w:rsidRPr="000A5F66">
        <w:rPr>
          <w:sz w:val="20"/>
          <w:szCs w:val="20"/>
        </w:rPr>
        <w:t>’s soil lacking? Explain your answer.</w:t>
      </w:r>
    </w:p>
    <w:sectPr w:rsidR="008A5BD8" w:rsidRPr="000A5F66"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E2D94" w14:textId="77777777" w:rsidR="00D0292F" w:rsidRDefault="00D0292F" w:rsidP="00D0292F">
      <w:r>
        <w:separator/>
      </w:r>
    </w:p>
  </w:endnote>
  <w:endnote w:type="continuationSeparator" w:id="0">
    <w:p w14:paraId="3823350B" w14:textId="77777777" w:rsidR="00D0292F" w:rsidRDefault="00D0292F" w:rsidP="00D0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1CAF2" w14:textId="77777777" w:rsidR="00D0292F" w:rsidRDefault="00D0292F" w:rsidP="00D0292F">
      <w:r>
        <w:separator/>
      </w:r>
    </w:p>
  </w:footnote>
  <w:footnote w:type="continuationSeparator" w:id="0">
    <w:p w14:paraId="431585B0" w14:textId="77777777" w:rsidR="00D0292F" w:rsidRDefault="00D0292F" w:rsidP="00D02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B3E06" w14:textId="0AE1711E" w:rsidR="00D0292F" w:rsidRDefault="00D0292F">
    <w:pPr>
      <w:pStyle w:val="Header"/>
    </w:pPr>
    <w:r>
      <w:t>ES Unit 2                                                                                                                   Name:</w:t>
    </w:r>
  </w:p>
  <w:p w14:paraId="22272E2B" w14:textId="49DBA489" w:rsidR="00D0292F" w:rsidRDefault="00D0292F">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0A8C"/>
    <w:multiLevelType w:val="hybridMultilevel"/>
    <w:tmpl w:val="82B4C704"/>
    <w:lvl w:ilvl="0" w:tplc="4DA2C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35036"/>
    <w:multiLevelType w:val="hybridMultilevel"/>
    <w:tmpl w:val="7F60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D31C3"/>
    <w:multiLevelType w:val="hybridMultilevel"/>
    <w:tmpl w:val="9AC4BFE8"/>
    <w:lvl w:ilvl="0" w:tplc="9724A464">
      <w:start w:val="1"/>
      <w:numFmt w:val="bullet"/>
      <w:lvlText w:val="•"/>
      <w:lvlJc w:val="left"/>
      <w:pPr>
        <w:tabs>
          <w:tab w:val="num" w:pos="720"/>
        </w:tabs>
        <w:ind w:left="720" w:hanging="360"/>
      </w:pPr>
      <w:rPr>
        <w:rFonts w:ascii="Arial" w:hAnsi="Arial" w:hint="default"/>
      </w:rPr>
    </w:lvl>
    <w:lvl w:ilvl="1" w:tplc="3C90C1FE" w:tentative="1">
      <w:start w:val="1"/>
      <w:numFmt w:val="bullet"/>
      <w:lvlText w:val="•"/>
      <w:lvlJc w:val="left"/>
      <w:pPr>
        <w:tabs>
          <w:tab w:val="num" w:pos="1440"/>
        </w:tabs>
        <w:ind w:left="1440" w:hanging="360"/>
      </w:pPr>
      <w:rPr>
        <w:rFonts w:ascii="Arial" w:hAnsi="Arial" w:hint="default"/>
      </w:rPr>
    </w:lvl>
    <w:lvl w:ilvl="2" w:tplc="A524E4E6" w:tentative="1">
      <w:start w:val="1"/>
      <w:numFmt w:val="bullet"/>
      <w:lvlText w:val="•"/>
      <w:lvlJc w:val="left"/>
      <w:pPr>
        <w:tabs>
          <w:tab w:val="num" w:pos="2160"/>
        </w:tabs>
        <w:ind w:left="2160" w:hanging="360"/>
      </w:pPr>
      <w:rPr>
        <w:rFonts w:ascii="Arial" w:hAnsi="Arial" w:hint="default"/>
      </w:rPr>
    </w:lvl>
    <w:lvl w:ilvl="3" w:tplc="C9A6657A" w:tentative="1">
      <w:start w:val="1"/>
      <w:numFmt w:val="bullet"/>
      <w:lvlText w:val="•"/>
      <w:lvlJc w:val="left"/>
      <w:pPr>
        <w:tabs>
          <w:tab w:val="num" w:pos="2880"/>
        </w:tabs>
        <w:ind w:left="2880" w:hanging="360"/>
      </w:pPr>
      <w:rPr>
        <w:rFonts w:ascii="Arial" w:hAnsi="Arial" w:hint="default"/>
      </w:rPr>
    </w:lvl>
    <w:lvl w:ilvl="4" w:tplc="4E1CF8A4" w:tentative="1">
      <w:start w:val="1"/>
      <w:numFmt w:val="bullet"/>
      <w:lvlText w:val="•"/>
      <w:lvlJc w:val="left"/>
      <w:pPr>
        <w:tabs>
          <w:tab w:val="num" w:pos="3600"/>
        </w:tabs>
        <w:ind w:left="3600" w:hanging="360"/>
      </w:pPr>
      <w:rPr>
        <w:rFonts w:ascii="Arial" w:hAnsi="Arial" w:hint="default"/>
      </w:rPr>
    </w:lvl>
    <w:lvl w:ilvl="5" w:tplc="3EE89B96" w:tentative="1">
      <w:start w:val="1"/>
      <w:numFmt w:val="bullet"/>
      <w:lvlText w:val="•"/>
      <w:lvlJc w:val="left"/>
      <w:pPr>
        <w:tabs>
          <w:tab w:val="num" w:pos="4320"/>
        </w:tabs>
        <w:ind w:left="4320" w:hanging="360"/>
      </w:pPr>
      <w:rPr>
        <w:rFonts w:ascii="Arial" w:hAnsi="Arial" w:hint="default"/>
      </w:rPr>
    </w:lvl>
    <w:lvl w:ilvl="6" w:tplc="51F8E796" w:tentative="1">
      <w:start w:val="1"/>
      <w:numFmt w:val="bullet"/>
      <w:lvlText w:val="•"/>
      <w:lvlJc w:val="left"/>
      <w:pPr>
        <w:tabs>
          <w:tab w:val="num" w:pos="5040"/>
        </w:tabs>
        <w:ind w:left="5040" w:hanging="360"/>
      </w:pPr>
      <w:rPr>
        <w:rFonts w:ascii="Arial" w:hAnsi="Arial" w:hint="default"/>
      </w:rPr>
    </w:lvl>
    <w:lvl w:ilvl="7" w:tplc="FB72DDD0" w:tentative="1">
      <w:start w:val="1"/>
      <w:numFmt w:val="bullet"/>
      <w:lvlText w:val="•"/>
      <w:lvlJc w:val="left"/>
      <w:pPr>
        <w:tabs>
          <w:tab w:val="num" w:pos="5760"/>
        </w:tabs>
        <w:ind w:left="5760" w:hanging="360"/>
      </w:pPr>
      <w:rPr>
        <w:rFonts w:ascii="Arial" w:hAnsi="Arial" w:hint="default"/>
      </w:rPr>
    </w:lvl>
    <w:lvl w:ilvl="8" w:tplc="F8B850B2" w:tentative="1">
      <w:start w:val="1"/>
      <w:numFmt w:val="bullet"/>
      <w:lvlText w:val="•"/>
      <w:lvlJc w:val="left"/>
      <w:pPr>
        <w:tabs>
          <w:tab w:val="num" w:pos="6480"/>
        </w:tabs>
        <w:ind w:left="6480" w:hanging="360"/>
      </w:pPr>
      <w:rPr>
        <w:rFonts w:ascii="Arial" w:hAnsi="Arial" w:hint="default"/>
      </w:rPr>
    </w:lvl>
  </w:abstractNum>
  <w:abstractNum w:abstractNumId="3">
    <w:nsid w:val="6CFF44BF"/>
    <w:multiLevelType w:val="hybridMultilevel"/>
    <w:tmpl w:val="0BF61DF8"/>
    <w:lvl w:ilvl="0" w:tplc="25101E40">
      <w:start w:val="1"/>
      <w:numFmt w:val="bullet"/>
      <w:lvlText w:val="•"/>
      <w:lvlJc w:val="left"/>
      <w:pPr>
        <w:tabs>
          <w:tab w:val="num" w:pos="720"/>
        </w:tabs>
        <w:ind w:left="720" w:hanging="360"/>
      </w:pPr>
      <w:rPr>
        <w:rFonts w:ascii="Arial" w:hAnsi="Arial" w:hint="default"/>
      </w:rPr>
    </w:lvl>
    <w:lvl w:ilvl="1" w:tplc="E6CCE3E4" w:tentative="1">
      <w:start w:val="1"/>
      <w:numFmt w:val="bullet"/>
      <w:lvlText w:val="•"/>
      <w:lvlJc w:val="left"/>
      <w:pPr>
        <w:tabs>
          <w:tab w:val="num" w:pos="1440"/>
        </w:tabs>
        <w:ind w:left="1440" w:hanging="360"/>
      </w:pPr>
      <w:rPr>
        <w:rFonts w:ascii="Arial" w:hAnsi="Arial" w:hint="default"/>
      </w:rPr>
    </w:lvl>
    <w:lvl w:ilvl="2" w:tplc="378EAB7C" w:tentative="1">
      <w:start w:val="1"/>
      <w:numFmt w:val="bullet"/>
      <w:lvlText w:val="•"/>
      <w:lvlJc w:val="left"/>
      <w:pPr>
        <w:tabs>
          <w:tab w:val="num" w:pos="2160"/>
        </w:tabs>
        <w:ind w:left="2160" w:hanging="360"/>
      </w:pPr>
      <w:rPr>
        <w:rFonts w:ascii="Arial" w:hAnsi="Arial" w:hint="default"/>
      </w:rPr>
    </w:lvl>
    <w:lvl w:ilvl="3" w:tplc="4CF0ED42" w:tentative="1">
      <w:start w:val="1"/>
      <w:numFmt w:val="bullet"/>
      <w:lvlText w:val="•"/>
      <w:lvlJc w:val="left"/>
      <w:pPr>
        <w:tabs>
          <w:tab w:val="num" w:pos="2880"/>
        </w:tabs>
        <w:ind w:left="2880" w:hanging="360"/>
      </w:pPr>
      <w:rPr>
        <w:rFonts w:ascii="Arial" w:hAnsi="Arial" w:hint="default"/>
      </w:rPr>
    </w:lvl>
    <w:lvl w:ilvl="4" w:tplc="B6DCB8A4" w:tentative="1">
      <w:start w:val="1"/>
      <w:numFmt w:val="bullet"/>
      <w:lvlText w:val="•"/>
      <w:lvlJc w:val="left"/>
      <w:pPr>
        <w:tabs>
          <w:tab w:val="num" w:pos="3600"/>
        </w:tabs>
        <w:ind w:left="3600" w:hanging="360"/>
      </w:pPr>
      <w:rPr>
        <w:rFonts w:ascii="Arial" w:hAnsi="Arial" w:hint="default"/>
      </w:rPr>
    </w:lvl>
    <w:lvl w:ilvl="5" w:tplc="EAF8D186" w:tentative="1">
      <w:start w:val="1"/>
      <w:numFmt w:val="bullet"/>
      <w:lvlText w:val="•"/>
      <w:lvlJc w:val="left"/>
      <w:pPr>
        <w:tabs>
          <w:tab w:val="num" w:pos="4320"/>
        </w:tabs>
        <w:ind w:left="4320" w:hanging="360"/>
      </w:pPr>
      <w:rPr>
        <w:rFonts w:ascii="Arial" w:hAnsi="Arial" w:hint="default"/>
      </w:rPr>
    </w:lvl>
    <w:lvl w:ilvl="6" w:tplc="91A4BC5E" w:tentative="1">
      <w:start w:val="1"/>
      <w:numFmt w:val="bullet"/>
      <w:lvlText w:val="•"/>
      <w:lvlJc w:val="left"/>
      <w:pPr>
        <w:tabs>
          <w:tab w:val="num" w:pos="5040"/>
        </w:tabs>
        <w:ind w:left="5040" w:hanging="360"/>
      </w:pPr>
      <w:rPr>
        <w:rFonts w:ascii="Arial" w:hAnsi="Arial" w:hint="default"/>
      </w:rPr>
    </w:lvl>
    <w:lvl w:ilvl="7" w:tplc="DD10365C" w:tentative="1">
      <w:start w:val="1"/>
      <w:numFmt w:val="bullet"/>
      <w:lvlText w:val="•"/>
      <w:lvlJc w:val="left"/>
      <w:pPr>
        <w:tabs>
          <w:tab w:val="num" w:pos="5760"/>
        </w:tabs>
        <w:ind w:left="5760" w:hanging="360"/>
      </w:pPr>
      <w:rPr>
        <w:rFonts w:ascii="Arial" w:hAnsi="Arial" w:hint="default"/>
      </w:rPr>
    </w:lvl>
    <w:lvl w:ilvl="8" w:tplc="ADEE228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45"/>
    <w:rsid w:val="00025992"/>
    <w:rsid w:val="000A5F66"/>
    <w:rsid w:val="000C005D"/>
    <w:rsid w:val="00262C00"/>
    <w:rsid w:val="004156EA"/>
    <w:rsid w:val="005A123D"/>
    <w:rsid w:val="005F1EBE"/>
    <w:rsid w:val="00642245"/>
    <w:rsid w:val="00764049"/>
    <w:rsid w:val="008A5BD8"/>
    <w:rsid w:val="00997E49"/>
    <w:rsid w:val="009E29AC"/>
    <w:rsid w:val="00C36942"/>
    <w:rsid w:val="00C578FE"/>
    <w:rsid w:val="00D0292F"/>
    <w:rsid w:val="00D17F52"/>
    <w:rsid w:val="00D97CBE"/>
    <w:rsid w:val="00EB0EA2"/>
    <w:rsid w:val="00FB3E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2D3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4224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42245"/>
    <w:pPr>
      <w:ind w:left="720"/>
      <w:contextualSpacing/>
    </w:pPr>
  </w:style>
  <w:style w:type="paragraph" w:styleId="Header">
    <w:name w:val="header"/>
    <w:basedOn w:val="Normal"/>
    <w:link w:val="HeaderChar"/>
    <w:uiPriority w:val="99"/>
    <w:unhideWhenUsed/>
    <w:rsid w:val="00D0292F"/>
    <w:pPr>
      <w:tabs>
        <w:tab w:val="center" w:pos="4320"/>
        <w:tab w:val="right" w:pos="8640"/>
      </w:tabs>
    </w:pPr>
  </w:style>
  <w:style w:type="character" w:customStyle="1" w:styleId="HeaderChar">
    <w:name w:val="Header Char"/>
    <w:basedOn w:val="DefaultParagraphFont"/>
    <w:link w:val="Header"/>
    <w:uiPriority w:val="99"/>
    <w:rsid w:val="00D0292F"/>
    <w:rPr>
      <w:lang w:val="en-US"/>
    </w:rPr>
  </w:style>
  <w:style w:type="paragraph" w:styleId="Footer">
    <w:name w:val="footer"/>
    <w:basedOn w:val="Normal"/>
    <w:link w:val="FooterChar"/>
    <w:uiPriority w:val="99"/>
    <w:unhideWhenUsed/>
    <w:rsid w:val="00D0292F"/>
    <w:pPr>
      <w:tabs>
        <w:tab w:val="center" w:pos="4320"/>
        <w:tab w:val="right" w:pos="8640"/>
      </w:tabs>
    </w:pPr>
  </w:style>
  <w:style w:type="character" w:customStyle="1" w:styleId="FooterChar">
    <w:name w:val="Footer Char"/>
    <w:basedOn w:val="DefaultParagraphFont"/>
    <w:link w:val="Footer"/>
    <w:uiPriority w:val="99"/>
    <w:rsid w:val="00D0292F"/>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4224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42245"/>
    <w:pPr>
      <w:ind w:left="720"/>
      <w:contextualSpacing/>
    </w:pPr>
  </w:style>
  <w:style w:type="paragraph" w:styleId="Header">
    <w:name w:val="header"/>
    <w:basedOn w:val="Normal"/>
    <w:link w:val="HeaderChar"/>
    <w:uiPriority w:val="99"/>
    <w:unhideWhenUsed/>
    <w:rsid w:val="00D0292F"/>
    <w:pPr>
      <w:tabs>
        <w:tab w:val="center" w:pos="4320"/>
        <w:tab w:val="right" w:pos="8640"/>
      </w:tabs>
    </w:pPr>
  </w:style>
  <w:style w:type="character" w:customStyle="1" w:styleId="HeaderChar">
    <w:name w:val="Header Char"/>
    <w:basedOn w:val="DefaultParagraphFont"/>
    <w:link w:val="Header"/>
    <w:uiPriority w:val="99"/>
    <w:rsid w:val="00D0292F"/>
    <w:rPr>
      <w:lang w:val="en-US"/>
    </w:rPr>
  </w:style>
  <w:style w:type="paragraph" w:styleId="Footer">
    <w:name w:val="footer"/>
    <w:basedOn w:val="Normal"/>
    <w:link w:val="FooterChar"/>
    <w:uiPriority w:val="99"/>
    <w:unhideWhenUsed/>
    <w:rsid w:val="00D0292F"/>
    <w:pPr>
      <w:tabs>
        <w:tab w:val="center" w:pos="4320"/>
        <w:tab w:val="right" w:pos="8640"/>
      </w:tabs>
    </w:pPr>
  </w:style>
  <w:style w:type="character" w:customStyle="1" w:styleId="FooterChar">
    <w:name w:val="Footer Char"/>
    <w:basedOn w:val="DefaultParagraphFont"/>
    <w:link w:val="Footer"/>
    <w:uiPriority w:val="99"/>
    <w:rsid w:val="00D0292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9904">
      <w:bodyDiv w:val="1"/>
      <w:marLeft w:val="0"/>
      <w:marRight w:val="0"/>
      <w:marTop w:val="0"/>
      <w:marBottom w:val="0"/>
      <w:divBdr>
        <w:top w:val="none" w:sz="0" w:space="0" w:color="auto"/>
        <w:left w:val="none" w:sz="0" w:space="0" w:color="auto"/>
        <w:bottom w:val="none" w:sz="0" w:space="0" w:color="auto"/>
        <w:right w:val="none" w:sz="0" w:space="0" w:color="auto"/>
      </w:divBdr>
      <w:divsChild>
        <w:div w:id="733241679">
          <w:marLeft w:val="446"/>
          <w:marRight w:val="0"/>
          <w:marTop w:val="0"/>
          <w:marBottom w:val="0"/>
          <w:divBdr>
            <w:top w:val="none" w:sz="0" w:space="0" w:color="auto"/>
            <w:left w:val="none" w:sz="0" w:space="0" w:color="auto"/>
            <w:bottom w:val="none" w:sz="0" w:space="0" w:color="auto"/>
            <w:right w:val="none" w:sz="0" w:space="0" w:color="auto"/>
          </w:divBdr>
        </w:div>
      </w:divsChild>
    </w:div>
    <w:div w:id="849174621">
      <w:bodyDiv w:val="1"/>
      <w:marLeft w:val="0"/>
      <w:marRight w:val="0"/>
      <w:marTop w:val="0"/>
      <w:marBottom w:val="0"/>
      <w:divBdr>
        <w:top w:val="none" w:sz="0" w:space="0" w:color="auto"/>
        <w:left w:val="none" w:sz="0" w:space="0" w:color="auto"/>
        <w:bottom w:val="none" w:sz="0" w:space="0" w:color="auto"/>
        <w:right w:val="none" w:sz="0" w:space="0" w:color="auto"/>
      </w:divBdr>
      <w:divsChild>
        <w:div w:id="131292081">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983</Characters>
  <Application>Microsoft Macintosh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2015-09-29T19:46:00Z</dcterms:created>
  <dcterms:modified xsi:type="dcterms:W3CDTF">2015-09-29T19:46:00Z</dcterms:modified>
</cp:coreProperties>
</file>