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567F0C" w14:textId="77777777" w:rsidR="00025992" w:rsidRPr="00315E92" w:rsidRDefault="00315E92" w:rsidP="00315E92">
      <w:pPr>
        <w:jc w:val="center"/>
        <w:rPr>
          <w:rFonts w:ascii="GuardianEgyptianWeb-Light" w:hAnsi="GuardianEgyptianWeb-Light" w:cs="GuardianEgyptianWeb-Light"/>
          <w:sz w:val="32"/>
          <w:szCs w:val="32"/>
        </w:rPr>
      </w:pPr>
      <w:r w:rsidRPr="00315E92">
        <w:rPr>
          <w:rFonts w:ascii="GuardianEgyptianWeb-Light" w:hAnsi="GuardianEgyptianWeb-Light" w:cs="GuardianEgyptianWeb-Light"/>
          <w:sz w:val="32"/>
          <w:szCs w:val="32"/>
        </w:rPr>
        <w:t>Just how far will American urban sprawl spread?</w:t>
      </w:r>
    </w:p>
    <w:p w14:paraId="4E54E05A" w14:textId="77777777" w:rsidR="00315E92" w:rsidRDefault="00315E92"/>
    <w:p w14:paraId="292FB33D" w14:textId="77777777" w:rsidR="0003172E" w:rsidRDefault="0003172E">
      <w:r>
        <w:t xml:space="preserve">By Dave </w:t>
      </w:r>
      <w:proofErr w:type="spellStart"/>
      <w:r>
        <w:t>Levitan</w:t>
      </w:r>
      <w:proofErr w:type="spellEnd"/>
    </w:p>
    <w:p w14:paraId="25FBFD22" w14:textId="77777777" w:rsidR="0003172E" w:rsidRDefault="0003172E" w:rsidP="0003172E">
      <w:pPr>
        <w:widowControl w:val="0"/>
        <w:autoSpaceDE w:val="0"/>
        <w:autoSpaceDN w:val="0"/>
        <w:adjustRightInd w:val="0"/>
        <w:rPr>
          <w:rFonts w:ascii="GuardianEgyptianWeb-Light" w:hAnsi="GuardianEgyptianWeb-Light" w:cs="GuardianEgyptianWeb-Light"/>
          <w:color w:val="810A43"/>
          <w:sz w:val="32"/>
          <w:szCs w:val="32"/>
        </w:rPr>
      </w:pPr>
    </w:p>
    <w:p w14:paraId="4F2AD040" w14:textId="77777777" w:rsidR="0003172E" w:rsidRPr="0003172E" w:rsidRDefault="0003172E" w:rsidP="0003172E">
      <w:pPr>
        <w:widowControl w:val="0"/>
        <w:autoSpaceDE w:val="0"/>
        <w:autoSpaceDN w:val="0"/>
        <w:adjustRightInd w:val="0"/>
        <w:rPr>
          <w:rFonts w:ascii="GuardianTextEgyptianWeb-Reg" w:hAnsi="GuardianTextEgyptianWeb-Reg" w:cs="GuardianTextEgyptianWeb-Reg"/>
          <w:color w:val="262626"/>
          <w:sz w:val="22"/>
          <w:szCs w:val="22"/>
        </w:rPr>
      </w:pPr>
      <w:r w:rsidRPr="0003172E">
        <w:rPr>
          <w:rFonts w:ascii="GuardianTextEgyptianWeb-Reg" w:hAnsi="GuardianTextEgyptianWeb-Reg" w:cs="GuardianTextEgyptianWeb-Reg"/>
          <w:color w:val="262626"/>
          <w:sz w:val="22"/>
          <w:szCs w:val="22"/>
        </w:rPr>
        <w:t xml:space="preserve">We have been hearing for a while now about the continued explosive growth of cities around the world. According to the World Health Organization, </w:t>
      </w:r>
      <w:hyperlink r:id="rId8" w:history="1">
        <w:r w:rsidRPr="0003172E">
          <w:rPr>
            <w:rFonts w:ascii="GuardianTextEgyptianWeb-Reg" w:hAnsi="GuardianTextEgyptianWeb-Reg" w:cs="GuardianTextEgyptianWeb-Reg"/>
            <w:color w:val="084376"/>
            <w:sz w:val="22"/>
            <w:szCs w:val="22"/>
          </w:rPr>
          <w:t>40% of the global population</w:t>
        </w:r>
      </w:hyperlink>
      <w:r w:rsidRPr="0003172E">
        <w:rPr>
          <w:rFonts w:ascii="GuardianTextEgyptianWeb-Reg" w:hAnsi="GuardianTextEgyptianWeb-Reg" w:cs="GuardianTextEgyptianWeb-Reg"/>
          <w:color w:val="262626"/>
          <w:sz w:val="22"/>
          <w:szCs w:val="22"/>
        </w:rPr>
        <w:t xml:space="preserve"> lived in an urban area in 1990, we crossed the 50% threshold by 2010, and we’ll be at 60% by 2030 and 70% by 2050. That means more cities, bigger cities, and, importantly but often forgotten, more sprawl.</w:t>
      </w:r>
    </w:p>
    <w:p w14:paraId="38840B5B" w14:textId="77777777" w:rsidR="0003172E" w:rsidRDefault="0003172E" w:rsidP="0003172E">
      <w:pPr>
        <w:widowControl w:val="0"/>
        <w:autoSpaceDE w:val="0"/>
        <w:autoSpaceDN w:val="0"/>
        <w:adjustRightInd w:val="0"/>
        <w:rPr>
          <w:rFonts w:ascii="GuardianTextEgyptianWeb-Reg" w:hAnsi="GuardianTextEgyptianWeb-Reg" w:cs="GuardianTextEgyptianWeb-Reg"/>
          <w:color w:val="262626"/>
          <w:sz w:val="22"/>
          <w:szCs w:val="22"/>
        </w:rPr>
      </w:pPr>
      <w:r w:rsidRPr="0003172E">
        <w:rPr>
          <w:rFonts w:ascii="GuardianTextEgyptianWeb-Reg" w:hAnsi="GuardianTextEgyptianWeb-Reg" w:cs="GuardianTextEgyptianWeb-Reg"/>
          <w:color w:val="262626"/>
          <w:sz w:val="22"/>
          <w:szCs w:val="22"/>
        </w:rPr>
        <w:t xml:space="preserve">“Urban sprawl increases the connectivity among urban habitats while simultaneously fragmenting non-urban habitats such as forests and grasslands,” write researchers in a </w:t>
      </w:r>
      <w:hyperlink r:id="rId9" w:history="1">
        <w:r w:rsidRPr="0003172E">
          <w:rPr>
            <w:rFonts w:ascii="GuardianTextEgyptianWeb-Reg" w:hAnsi="GuardianTextEgyptianWeb-Reg" w:cs="GuardianTextEgyptianWeb-Reg"/>
            <w:color w:val="084376"/>
            <w:sz w:val="22"/>
            <w:szCs w:val="22"/>
          </w:rPr>
          <w:t xml:space="preserve">new </w:t>
        </w:r>
        <w:proofErr w:type="spellStart"/>
        <w:r w:rsidRPr="0003172E">
          <w:rPr>
            <w:rFonts w:ascii="GuardianTextEgyptianWeb-Reg" w:hAnsi="GuardianTextEgyptianWeb-Reg" w:cs="GuardianTextEgyptianWeb-Reg"/>
            <w:color w:val="084376"/>
            <w:sz w:val="22"/>
            <w:szCs w:val="22"/>
          </w:rPr>
          <w:t>PLoS</w:t>
        </w:r>
        <w:proofErr w:type="spellEnd"/>
        <w:r w:rsidRPr="0003172E">
          <w:rPr>
            <w:rFonts w:ascii="GuardianTextEgyptianWeb-Reg" w:hAnsi="GuardianTextEgyptianWeb-Reg" w:cs="GuardianTextEgyptianWeb-Reg"/>
            <w:color w:val="084376"/>
            <w:sz w:val="22"/>
            <w:szCs w:val="22"/>
          </w:rPr>
          <w:t xml:space="preserve"> One paper</w:t>
        </w:r>
      </w:hyperlink>
      <w:r w:rsidRPr="0003172E">
        <w:rPr>
          <w:rFonts w:ascii="GuardianTextEgyptianWeb-Reg" w:hAnsi="GuardianTextEgyptianWeb-Reg" w:cs="GuardianTextEgyptianWeb-Reg"/>
          <w:color w:val="262626"/>
          <w:sz w:val="22"/>
          <w:szCs w:val="22"/>
        </w:rPr>
        <w:t>. “These changes have a variety of effects on species and ecosystems, including impacts to water pollution, disturbance dynamics, local climate, and predator-prey relationships.”</w:t>
      </w:r>
    </w:p>
    <w:p w14:paraId="3CB46F4F" w14:textId="77777777" w:rsidR="0003172E" w:rsidRPr="0003172E" w:rsidRDefault="0003172E" w:rsidP="0003172E">
      <w:pPr>
        <w:pStyle w:val="ListParagraph"/>
        <w:widowControl w:val="0"/>
        <w:numPr>
          <w:ilvl w:val="0"/>
          <w:numId w:val="1"/>
        </w:numPr>
        <w:autoSpaceDE w:val="0"/>
        <w:autoSpaceDN w:val="0"/>
        <w:adjustRightInd w:val="0"/>
        <w:rPr>
          <w:rFonts w:ascii="GuardianTextEgyptianWeb-Reg" w:hAnsi="GuardianTextEgyptianWeb-Reg" w:cs="GuardianTextEgyptianWeb-Reg"/>
          <w:color w:val="262626"/>
          <w:sz w:val="22"/>
          <w:szCs w:val="22"/>
        </w:rPr>
      </w:pPr>
      <w:r w:rsidRPr="0003172E">
        <w:rPr>
          <w:rFonts w:ascii="GuardianTextEgyptianWeb-Reg" w:hAnsi="GuardianTextEgyptianWeb-Reg" w:cs="GuardianTextEgyptianWeb-Reg"/>
          <w:color w:val="262626"/>
          <w:sz w:val="22"/>
          <w:szCs w:val="22"/>
        </w:rPr>
        <w:t>What is an environmental impact of urban sprawl?</w:t>
      </w:r>
    </w:p>
    <w:p w14:paraId="711F0DF3" w14:textId="77777777" w:rsidR="0003172E" w:rsidRDefault="0003172E" w:rsidP="0003172E">
      <w:pPr>
        <w:widowControl w:val="0"/>
        <w:autoSpaceDE w:val="0"/>
        <w:autoSpaceDN w:val="0"/>
        <w:adjustRightInd w:val="0"/>
        <w:rPr>
          <w:rFonts w:ascii="GuardianTextEgyptianWeb-Reg" w:hAnsi="GuardianTextEgyptianWeb-Reg" w:cs="GuardianTextEgyptianWeb-Reg"/>
          <w:color w:val="262626"/>
          <w:sz w:val="22"/>
          <w:szCs w:val="22"/>
        </w:rPr>
      </w:pPr>
    </w:p>
    <w:p w14:paraId="45BD94E8" w14:textId="77777777" w:rsidR="00BF5539" w:rsidRDefault="00BF5539" w:rsidP="0003172E">
      <w:pPr>
        <w:widowControl w:val="0"/>
        <w:autoSpaceDE w:val="0"/>
        <w:autoSpaceDN w:val="0"/>
        <w:adjustRightInd w:val="0"/>
        <w:rPr>
          <w:rFonts w:ascii="GuardianTextEgyptianWeb-Reg" w:hAnsi="GuardianTextEgyptianWeb-Reg" w:cs="GuardianTextEgyptianWeb-Reg"/>
          <w:color w:val="262626"/>
          <w:sz w:val="22"/>
          <w:szCs w:val="22"/>
        </w:rPr>
      </w:pPr>
    </w:p>
    <w:p w14:paraId="4F6724D4" w14:textId="77777777" w:rsidR="0003172E" w:rsidRDefault="0003172E" w:rsidP="0003172E">
      <w:pPr>
        <w:widowControl w:val="0"/>
        <w:autoSpaceDE w:val="0"/>
        <w:autoSpaceDN w:val="0"/>
        <w:adjustRightInd w:val="0"/>
        <w:rPr>
          <w:rFonts w:ascii="GuardianTextEgyptianWeb-Reg" w:hAnsi="GuardianTextEgyptianWeb-Reg" w:cs="GuardianTextEgyptianWeb-Reg"/>
          <w:color w:val="262626"/>
          <w:sz w:val="22"/>
          <w:szCs w:val="22"/>
        </w:rPr>
      </w:pPr>
    </w:p>
    <w:p w14:paraId="42FCB51A" w14:textId="77777777" w:rsidR="0003172E" w:rsidRPr="0003172E" w:rsidRDefault="0003172E" w:rsidP="0003172E">
      <w:pPr>
        <w:widowControl w:val="0"/>
        <w:autoSpaceDE w:val="0"/>
        <w:autoSpaceDN w:val="0"/>
        <w:adjustRightInd w:val="0"/>
        <w:rPr>
          <w:rFonts w:ascii="GuardianTextEgyptianWeb-Reg" w:hAnsi="GuardianTextEgyptianWeb-Reg" w:cs="GuardianTextEgyptianWeb-Reg"/>
          <w:color w:val="262626"/>
          <w:sz w:val="22"/>
          <w:szCs w:val="22"/>
        </w:rPr>
      </w:pPr>
    </w:p>
    <w:p w14:paraId="73BC8959" w14:textId="77777777" w:rsidR="0003172E" w:rsidRPr="0003172E" w:rsidRDefault="0003172E" w:rsidP="0003172E">
      <w:pPr>
        <w:widowControl w:val="0"/>
        <w:autoSpaceDE w:val="0"/>
        <w:autoSpaceDN w:val="0"/>
        <w:adjustRightInd w:val="0"/>
        <w:rPr>
          <w:rFonts w:ascii="GuardianTextEgyptianWeb-Reg" w:hAnsi="GuardianTextEgyptianWeb-Reg" w:cs="GuardianTextEgyptianWeb-Reg"/>
          <w:color w:val="262626"/>
          <w:sz w:val="22"/>
          <w:szCs w:val="22"/>
        </w:rPr>
      </w:pPr>
    </w:p>
    <w:p w14:paraId="22EE128C" w14:textId="77777777" w:rsidR="00315E92" w:rsidRPr="0003172E" w:rsidRDefault="0003172E" w:rsidP="0003172E">
      <w:pPr>
        <w:rPr>
          <w:sz w:val="22"/>
          <w:szCs w:val="22"/>
        </w:rPr>
      </w:pPr>
      <w:r w:rsidRPr="0003172E">
        <w:rPr>
          <w:rFonts w:ascii="GuardianTextEgyptianWeb-Reg" w:hAnsi="GuardianTextEgyptianWeb-Reg" w:cs="GuardianTextEgyptianWeb-Reg"/>
          <w:color w:val="262626"/>
          <w:sz w:val="22"/>
          <w:szCs w:val="22"/>
        </w:rPr>
        <w:t>The researchers, from the US Geological Survey and North Carolina State University, modeled how urban sprawl—defined as low-density development outside the “urban core”—is going to change in the American Southeast over the next few decades to see how ecosystems in that area may change as well.</w:t>
      </w:r>
      <w:r w:rsidR="00315E92" w:rsidRPr="0003172E">
        <w:rPr>
          <w:sz w:val="22"/>
          <w:szCs w:val="22"/>
        </w:rPr>
        <w:t xml:space="preserve"> </w:t>
      </w:r>
    </w:p>
    <w:p w14:paraId="224A380A" w14:textId="77777777" w:rsidR="0003172E" w:rsidRPr="0003172E" w:rsidRDefault="0003172E" w:rsidP="0003172E">
      <w:pPr>
        <w:widowControl w:val="0"/>
        <w:autoSpaceDE w:val="0"/>
        <w:autoSpaceDN w:val="0"/>
        <w:adjustRightInd w:val="0"/>
        <w:rPr>
          <w:rFonts w:ascii="GuardianTextEgyptianWeb-Reg" w:hAnsi="GuardianTextEgyptianWeb-Reg" w:cs="GuardianTextEgyptianWeb-Reg"/>
          <w:color w:val="262626"/>
          <w:sz w:val="22"/>
          <w:szCs w:val="22"/>
        </w:rPr>
      </w:pPr>
      <w:r w:rsidRPr="0003172E">
        <w:rPr>
          <w:rFonts w:ascii="GuardianTextEgyptianWeb-Reg" w:hAnsi="GuardianTextEgyptianWeb-Reg" w:cs="GuardianTextEgyptianWeb-Reg"/>
          <w:color w:val="262626"/>
          <w:sz w:val="22"/>
          <w:szCs w:val="22"/>
        </w:rPr>
        <w:t>They found that sprawl is expanding in a big, big way. Overall, the simulations pointed to an expansion of “</w:t>
      </w:r>
      <w:proofErr w:type="spellStart"/>
      <w:r w:rsidRPr="0003172E">
        <w:rPr>
          <w:rFonts w:ascii="GuardianTextEgyptianWeb-Reg" w:hAnsi="GuardianTextEgyptianWeb-Reg" w:cs="GuardianTextEgyptianWeb-Reg"/>
          <w:color w:val="262626"/>
          <w:sz w:val="22"/>
          <w:szCs w:val="22"/>
        </w:rPr>
        <w:t>urbanisation</w:t>
      </w:r>
      <w:proofErr w:type="spellEnd"/>
      <w:r w:rsidRPr="0003172E">
        <w:rPr>
          <w:rFonts w:ascii="GuardianTextEgyptianWeb-Reg" w:hAnsi="GuardianTextEgyptianWeb-Reg" w:cs="GuardianTextEgyptianWeb-Reg"/>
          <w:color w:val="262626"/>
          <w:sz w:val="22"/>
          <w:szCs w:val="22"/>
        </w:rPr>
        <w:t>” in the Southeast by between 101 and 192% over the next 50 years. The median number was 139%, representing an overall expansion of 90,700 square kilometers (around 35,000 square miles); that’s bigger than the entire area of one southeastern state, South Carolina.</w:t>
      </w:r>
    </w:p>
    <w:p w14:paraId="14548D6F" w14:textId="77777777" w:rsidR="0003172E" w:rsidRPr="0003172E" w:rsidRDefault="0003172E" w:rsidP="0003172E">
      <w:pPr>
        <w:rPr>
          <w:rFonts w:ascii="GuardianTextEgyptianWeb-Reg" w:hAnsi="GuardianTextEgyptianWeb-Reg" w:cs="GuardianTextEgyptianWeb-Reg"/>
          <w:color w:val="262626"/>
          <w:sz w:val="22"/>
          <w:szCs w:val="22"/>
        </w:rPr>
      </w:pPr>
      <w:r w:rsidRPr="0003172E">
        <w:rPr>
          <w:rFonts w:ascii="GuardianTextEgyptianWeb-Reg" w:hAnsi="GuardianTextEgyptianWeb-Reg" w:cs="GuardianTextEgyptianWeb-Reg"/>
          <w:color w:val="262626"/>
          <w:sz w:val="22"/>
          <w:szCs w:val="22"/>
        </w:rPr>
        <w:t xml:space="preserve">The specific types of land that end up as urban sprawl, of course, matter greatly as to how the expansion affects habitats. The paper found that the largest conversion </w:t>
      </w:r>
      <w:proofErr w:type="gramStart"/>
      <w:r w:rsidRPr="0003172E">
        <w:rPr>
          <w:rFonts w:ascii="GuardianTextEgyptianWeb-Reg" w:hAnsi="GuardianTextEgyptianWeb-Reg" w:cs="GuardianTextEgyptianWeb-Reg"/>
          <w:color w:val="262626"/>
          <w:sz w:val="22"/>
          <w:szCs w:val="22"/>
        </w:rPr>
        <w:t>will</w:t>
      </w:r>
      <w:proofErr w:type="gramEnd"/>
      <w:r w:rsidRPr="0003172E">
        <w:rPr>
          <w:rFonts w:ascii="GuardianTextEgyptianWeb-Reg" w:hAnsi="GuardianTextEgyptianWeb-Reg" w:cs="GuardianTextEgyptianWeb-Reg"/>
          <w:color w:val="262626"/>
          <w:sz w:val="22"/>
          <w:szCs w:val="22"/>
        </w:rPr>
        <w:t xml:space="preserve"> be from agricultural land to urban uses, with up to 21% of farmland yielding to the cities’ tentacles. Grasslands (up to 17%) and forests (up to 12%) are next, followed by wetlands (up to 7%).</w:t>
      </w:r>
    </w:p>
    <w:p w14:paraId="0AC29ED7" w14:textId="77777777" w:rsidR="0003172E" w:rsidRPr="0003172E" w:rsidRDefault="0003172E" w:rsidP="0003172E">
      <w:pPr>
        <w:rPr>
          <w:rFonts w:ascii="GuardianTextEgyptianWeb-Reg" w:hAnsi="GuardianTextEgyptianWeb-Reg" w:cs="GuardianTextEgyptianWeb-Reg"/>
          <w:color w:val="262626"/>
          <w:sz w:val="22"/>
          <w:szCs w:val="22"/>
        </w:rPr>
      </w:pPr>
    </w:p>
    <w:p w14:paraId="67544477" w14:textId="77777777" w:rsidR="0003172E" w:rsidRPr="0003172E" w:rsidRDefault="0003172E" w:rsidP="0003172E">
      <w:pPr>
        <w:widowControl w:val="0"/>
        <w:autoSpaceDE w:val="0"/>
        <w:autoSpaceDN w:val="0"/>
        <w:adjustRightInd w:val="0"/>
        <w:rPr>
          <w:rFonts w:ascii="GuardianTextEgyptianWeb-Reg" w:hAnsi="GuardianTextEgyptianWeb-Reg" w:cs="GuardianTextEgyptianWeb-Reg"/>
          <w:color w:val="262626"/>
          <w:sz w:val="22"/>
          <w:szCs w:val="22"/>
        </w:rPr>
      </w:pPr>
      <w:r w:rsidRPr="0003172E">
        <w:rPr>
          <w:rFonts w:ascii="GuardianTextEgyptianWeb-Reg" w:hAnsi="GuardianTextEgyptianWeb-Reg" w:cs="GuardianTextEgyptianWeb-Reg"/>
          <w:color w:val="262626"/>
          <w:sz w:val="22"/>
          <w:szCs w:val="22"/>
        </w:rPr>
        <w:t xml:space="preserve">“The increasingly fragmented natural landscape would reduce habitat availability, suppress natural disturbance processes (such as wildfires), hinder management actions that come into conflict with urban areas, and likely eliminate existing corridors,” the authors write. “Furthermore, all these impacts could occur simultaneously, posing a particularly devastating threat to already vulnerable species and systems.” They note the endangered </w:t>
      </w:r>
      <w:hyperlink r:id="rId10" w:history="1">
        <w:r w:rsidRPr="0003172E">
          <w:rPr>
            <w:rFonts w:ascii="GuardianTextEgyptianWeb-Reg" w:hAnsi="GuardianTextEgyptianWeb-Reg" w:cs="GuardianTextEgyptianWeb-Reg"/>
            <w:color w:val="084376"/>
            <w:sz w:val="22"/>
            <w:szCs w:val="22"/>
          </w:rPr>
          <w:t>red-cockaded woodpecker</w:t>
        </w:r>
      </w:hyperlink>
      <w:r w:rsidRPr="0003172E">
        <w:rPr>
          <w:rFonts w:ascii="GuardianTextEgyptianWeb-Reg" w:hAnsi="GuardianTextEgyptianWeb-Reg" w:cs="GuardianTextEgyptianWeb-Reg"/>
          <w:color w:val="262626"/>
          <w:sz w:val="22"/>
          <w:szCs w:val="22"/>
        </w:rPr>
        <w:t xml:space="preserve"> as an example; it lives in longleaf pine forests, which will likely be among the forest casualties in this new urban wasteland.</w:t>
      </w:r>
    </w:p>
    <w:p w14:paraId="26D3896F" w14:textId="77777777" w:rsidR="0003172E" w:rsidRPr="0003172E" w:rsidRDefault="0003172E" w:rsidP="0003172E">
      <w:pPr>
        <w:widowControl w:val="0"/>
        <w:autoSpaceDE w:val="0"/>
        <w:autoSpaceDN w:val="0"/>
        <w:adjustRightInd w:val="0"/>
        <w:jc w:val="center"/>
        <w:rPr>
          <w:rFonts w:ascii="GuardianTextSansWeb-Regular" w:hAnsi="GuardianTextSansWeb-Regular" w:cs="GuardianTextSansWeb-Regular"/>
          <w:color w:val="5B5B5B"/>
          <w:sz w:val="22"/>
          <w:szCs w:val="22"/>
        </w:rPr>
      </w:pPr>
    </w:p>
    <w:p w14:paraId="1C4C3900" w14:textId="77777777" w:rsidR="0003172E" w:rsidRDefault="0003172E" w:rsidP="0003172E">
      <w:pPr>
        <w:widowControl w:val="0"/>
        <w:autoSpaceDE w:val="0"/>
        <w:autoSpaceDN w:val="0"/>
        <w:adjustRightInd w:val="0"/>
        <w:rPr>
          <w:rFonts w:ascii="GuardianTextEgyptianWeb-Reg" w:hAnsi="GuardianTextEgyptianWeb-Reg" w:cs="GuardianTextEgyptianWeb-Reg"/>
          <w:color w:val="262626"/>
          <w:sz w:val="22"/>
          <w:szCs w:val="22"/>
        </w:rPr>
      </w:pPr>
      <w:r w:rsidRPr="0003172E">
        <w:rPr>
          <w:rFonts w:ascii="GuardianTextEgyptianWeb-Reg" w:hAnsi="GuardianTextEgyptianWeb-Reg" w:cs="GuardianTextEgyptianWeb-Reg"/>
          <w:color w:val="262626"/>
          <w:sz w:val="22"/>
          <w:szCs w:val="22"/>
        </w:rPr>
        <w:t xml:space="preserve">And there are secondary effects to simply eliminating forests and grasslands where animals live. The urban heat island effect (and all its attendant causes, effects, and </w:t>
      </w:r>
      <w:hyperlink r:id="rId11" w:history="1">
        <w:r w:rsidRPr="0003172E">
          <w:rPr>
            <w:rFonts w:ascii="GuardianTextEgyptianWeb-Reg" w:hAnsi="GuardianTextEgyptianWeb-Reg" w:cs="GuardianTextEgyptianWeb-Reg"/>
            <w:color w:val="084376"/>
            <w:sz w:val="22"/>
            <w:szCs w:val="22"/>
          </w:rPr>
          <w:t>cause-effect mishmashes</w:t>
        </w:r>
      </w:hyperlink>
      <w:r w:rsidRPr="0003172E">
        <w:rPr>
          <w:rFonts w:ascii="GuardianTextEgyptianWeb-Reg" w:hAnsi="GuardianTextEgyptianWeb-Reg" w:cs="GuardianTextEgyptianWeb-Reg"/>
          <w:color w:val="262626"/>
          <w:sz w:val="22"/>
          <w:szCs w:val="22"/>
        </w:rPr>
        <w:t xml:space="preserve">) will expand its reach, for example raising temperatures in the Piedmont region by between 2-6C. And while sprawl destroys some wildlife corridors, it will open up other, weirder ones: the simulation suggests that some currently disconnected urban environments will expand enough to join forces. Creation of “urban corridors” could create novel habitats that allow totally different groups of species to flourish; one giant </w:t>
      </w:r>
      <w:r w:rsidRPr="0003172E">
        <w:rPr>
          <w:rFonts w:ascii="GuardianTextEgyptianWeb-Reg" w:hAnsi="GuardianTextEgyptianWeb-Reg" w:cs="GuardianTextEgyptianWeb-Reg"/>
          <w:color w:val="262626"/>
          <w:sz w:val="22"/>
          <w:szCs w:val="22"/>
        </w:rPr>
        <w:lastRenderedPageBreak/>
        <w:t>megalopolis will exist, unbroken, all the way from Raleigh, North Carolina, to Atlanta, Georgia, 400 miles distant.</w:t>
      </w:r>
    </w:p>
    <w:p w14:paraId="33336807" w14:textId="77777777" w:rsidR="0003172E" w:rsidRPr="0003172E" w:rsidRDefault="0003172E" w:rsidP="0003172E">
      <w:pPr>
        <w:widowControl w:val="0"/>
        <w:autoSpaceDE w:val="0"/>
        <w:autoSpaceDN w:val="0"/>
        <w:adjustRightInd w:val="0"/>
        <w:rPr>
          <w:rFonts w:ascii="GuardianTextEgyptianWeb-Reg" w:hAnsi="GuardianTextEgyptianWeb-Reg" w:cs="GuardianTextEgyptianWeb-Reg"/>
          <w:color w:val="262626"/>
          <w:sz w:val="22"/>
          <w:szCs w:val="22"/>
        </w:rPr>
      </w:pPr>
    </w:p>
    <w:p w14:paraId="562AA2C4" w14:textId="77777777" w:rsidR="0003172E" w:rsidRDefault="0003172E" w:rsidP="0003172E">
      <w:pPr>
        <w:rPr>
          <w:rFonts w:ascii="GuardianTextEgyptianWeb-Reg" w:hAnsi="GuardianTextEgyptianWeb-Reg" w:cs="GuardianTextEgyptianWeb-Reg"/>
          <w:color w:val="262626"/>
          <w:u w:val="single"/>
        </w:rPr>
      </w:pPr>
      <w:r w:rsidRPr="0003172E">
        <w:rPr>
          <w:rFonts w:ascii="GuardianTextEgyptianWeb-Reg" w:hAnsi="GuardianTextEgyptianWeb-Reg" w:cs="GuardianTextEgyptianWeb-Reg"/>
          <w:color w:val="262626"/>
          <w:u w:val="single"/>
        </w:rPr>
        <w:t>Group Work</w:t>
      </w:r>
    </w:p>
    <w:p w14:paraId="3CB32B52" w14:textId="77777777" w:rsidR="0003172E" w:rsidRDefault="0003172E" w:rsidP="0003172E">
      <w:pPr>
        <w:rPr>
          <w:rFonts w:ascii="GuardianTextEgyptianWeb-Reg" w:hAnsi="GuardianTextEgyptianWeb-Reg" w:cs="GuardianTextEgyptianWeb-Reg"/>
          <w:color w:val="262626"/>
        </w:rPr>
      </w:pPr>
      <w:r w:rsidRPr="0003172E">
        <w:rPr>
          <w:rFonts w:ascii="GuardianTextEgyptianWeb-Reg" w:hAnsi="GuardianTextEgyptianWeb-Reg" w:cs="GuardianTextEgyptianWeb-Reg"/>
          <w:color w:val="262626"/>
        </w:rPr>
        <w:t>Use notes from the textbook and your brain to brainstorm answers to the following questions:</w:t>
      </w:r>
    </w:p>
    <w:p w14:paraId="4091B4C4" w14:textId="77777777" w:rsidR="0003172E" w:rsidRPr="00B523A1" w:rsidRDefault="0003172E" w:rsidP="0003172E">
      <w:pPr>
        <w:rPr>
          <w:rFonts w:ascii="GuardianTextEgyptianWeb-Reg" w:hAnsi="GuardianTextEgyptianWeb-Reg" w:cs="GuardianTextEgyptianWeb-Reg"/>
          <w:color w:val="262626"/>
          <w:sz w:val="20"/>
          <w:szCs w:val="20"/>
        </w:rPr>
      </w:pPr>
    </w:p>
    <w:p w14:paraId="30D0A416" w14:textId="00E6466D" w:rsidR="0003172E" w:rsidRPr="00B523A1" w:rsidRDefault="00781997" w:rsidP="00781997">
      <w:pPr>
        <w:pStyle w:val="ListParagraph"/>
        <w:numPr>
          <w:ilvl w:val="0"/>
          <w:numId w:val="2"/>
        </w:numPr>
        <w:rPr>
          <w:rFonts w:ascii="GuardianTextEgyptianWeb-Reg" w:hAnsi="GuardianTextEgyptianWeb-Reg" w:cs="GuardianTextEgyptianWeb-Reg"/>
          <w:color w:val="262626"/>
          <w:sz w:val="20"/>
          <w:szCs w:val="20"/>
        </w:rPr>
      </w:pPr>
      <w:r w:rsidRPr="00B523A1">
        <w:rPr>
          <w:rFonts w:ascii="GuardianTextEgyptianWeb-Reg" w:hAnsi="GuardianTextEgyptianWeb-Reg" w:cs="GuardianTextEgyptianWeb-Reg"/>
          <w:color w:val="262626"/>
          <w:sz w:val="20"/>
          <w:szCs w:val="20"/>
        </w:rPr>
        <w:t>What are the causes of the urban sprawl?</w:t>
      </w:r>
    </w:p>
    <w:p w14:paraId="1D288071" w14:textId="77777777" w:rsidR="00781997" w:rsidRPr="00B523A1" w:rsidRDefault="00781997" w:rsidP="00781997">
      <w:pPr>
        <w:pStyle w:val="ListParagraph"/>
        <w:rPr>
          <w:rFonts w:ascii="GuardianTextEgyptianWeb-Reg" w:hAnsi="GuardianTextEgyptianWeb-Reg" w:cs="GuardianTextEgyptianWeb-Reg"/>
          <w:color w:val="262626"/>
          <w:sz w:val="20"/>
          <w:szCs w:val="20"/>
        </w:rPr>
      </w:pPr>
    </w:p>
    <w:p w14:paraId="35D43569" w14:textId="77777777" w:rsidR="00781997" w:rsidRPr="00B523A1" w:rsidRDefault="00781997" w:rsidP="00781997">
      <w:pPr>
        <w:pStyle w:val="ListParagraph"/>
        <w:rPr>
          <w:rFonts w:ascii="GuardianTextEgyptianWeb-Reg" w:hAnsi="GuardianTextEgyptianWeb-Reg" w:cs="GuardianTextEgyptianWeb-Reg"/>
          <w:color w:val="262626"/>
          <w:sz w:val="20"/>
          <w:szCs w:val="20"/>
        </w:rPr>
      </w:pPr>
    </w:p>
    <w:p w14:paraId="2911D1A1" w14:textId="77777777" w:rsidR="00781997" w:rsidRPr="00B523A1" w:rsidRDefault="00781997" w:rsidP="00781997">
      <w:pPr>
        <w:pStyle w:val="ListParagraph"/>
        <w:rPr>
          <w:rFonts w:ascii="GuardianTextEgyptianWeb-Reg" w:hAnsi="GuardianTextEgyptianWeb-Reg" w:cs="GuardianTextEgyptianWeb-Reg"/>
          <w:color w:val="262626"/>
          <w:sz w:val="20"/>
          <w:szCs w:val="20"/>
        </w:rPr>
      </w:pPr>
    </w:p>
    <w:p w14:paraId="2BA3CC6E" w14:textId="77777777" w:rsidR="00781997" w:rsidRPr="00B523A1" w:rsidRDefault="00781997" w:rsidP="00781997">
      <w:pPr>
        <w:pStyle w:val="ListParagraph"/>
        <w:rPr>
          <w:rFonts w:ascii="GuardianTextEgyptianWeb-Reg" w:hAnsi="GuardianTextEgyptianWeb-Reg" w:cs="GuardianTextEgyptianWeb-Reg"/>
          <w:color w:val="262626"/>
          <w:sz w:val="20"/>
          <w:szCs w:val="20"/>
        </w:rPr>
      </w:pPr>
    </w:p>
    <w:p w14:paraId="45E6619E" w14:textId="77777777" w:rsidR="00781997" w:rsidRDefault="00781997" w:rsidP="00781997">
      <w:pPr>
        <w:pStyle w:val="ListParagraph"/>
        <w:rPr>
          <w:rFonts w:ascii="GuardianTextEgyptianWeb-Reg" w:hAnsi="GuardianTextEgyptianWeb-Reg" w:cs="GuardianTextEgyptianWeb-Reg"/>
          <w:color w:val="262626"/>
          <w:sz w:val="20"/>
          <w:szCs w:val="20"/>
        </w:rPr>
      </w:pPr>
    </w:p>
    <w:p w14:paraId="3B0F4A78" w14:textId="77777777" w:rsidR="00B523A1" w:rsidRPr="00B523A1" w:rsidRDefault="00B523A1" w:rsidP="00781997">
      <w:pPr>
        <w:pStyle w:val="ListParagraph"/>
        <w:rPr>
          <w:rFonts w:ascii="GuardianTextEgyptianWeb-Reg" w:hAnsi="GuardianTextEgyptianWeb-Reg" w:cs="GuardianTextEgyptianWeb-Reg"/>
          <w:color w:val="262626"/>
          <w:sz w:val="20"/>
          <w:szCs w:val="20"/>
        </w:rPr>
      </w:pPr>
    </w:p>
    <w:p w14:paraId="6AE976D9" w14:textId="11EEA6FA" w:rsidR="00781997" w:rsidRPr="00B523A1" w:rsidRDefault="00781997" w:rsidP="00781997">
      <w:pPr>
        <w:pStyle w:val="ListParagraph"/>
        <w:numPr>
          <w:ilvl w:val="0"/>
          <w:numId w:val="2"/>
        </w:numPr>
        <w:rPr>
          <w:sz w:val="20"/>
          <w:szCs w:val="20"/>
        </w:rPr>
      </w:pPr>
      <w:r w:rsidRPr="00B523A1">
        <w:rPr>
          <w:sz w:val="20"/>
          <w:szCs w:val="20"/>
        </w:rPr>
        <w:t>How could urban sprawl affect human health?</w:t>
      </w:r>
    </w:p>
    <w:p w14:paraId="5C28F0CE" w14:textId="77777777" w:rsidR="00781997" w:rsidRPr="00B523A1" w:rsidRDefault="00781997" w:rsidP="00781997">
      <w:pPr>
        <w:pStyle w:val="ListParagraph"/>
        <w:rPr>
          <w:sz w:val="20"/>
          <w:szCs w:val="20"/>
        </w:rPr>
      </w:pPr>
    </w:p>
    <w:p w14:paraId="29AAFA5C" w14:textId="77777777" w:rsidR="00781997" w:rsidRPr="00B523A1" w:rsidRDefault="00781997" w:rsidP="00781997">
      <w:pPr>
        <w:pStyle w:val="ListParagraph"/>
        <w:rPr>
          <w:sz w:val="20"/>
          <w:szCs w:val="20"/>
        </w:rPr>
      </w:pPr>
    </w:p>
    <w:p w14:paraId="1F536800" w14:textId="77777777" w:rsidR="00781997" w:rsidRDefault="00781997" w:rsidP="00781997">
      <w:pPr>
        <w:pStyle w:val="ListParagraph"/>
        <w:rPr>
          <w:sz w:val="20"/>
          <w:szCs w:val="20"/>
        </w:rPr>
      </w:pPr>
    </w:p>
    <w:p w14:paraId="54A8B329" w14:textId="77777777" w:rsidR="00B523A1" w:rsidRDefault="00B523A1" w:rsidP="00781997">
      <w:pPr>
        <w:pStyle w:val="ListParagraph"/>
        <w:rPr>
          <w:sz w:val="20"/>
          <w:szCs w:val="20"/>
        </w:rPr>
      </w:pPr>
    </w:p>
    <w:p w14:paraId="66EE165E" w14:textId="77777777" w:rsidR="00B523A1" w:rsidRPr="00B523A1" w:rsidRDefault="00B523A1" w:rsidP="00781997">
      <w:pPr>
        <w:pStyle w:val="ListParagraph"/>
        <w:rPr>
          <w:sz w:val="20"/>
          <w:szCs w:val="20"/>
        </w:rPr>
      </w:pPr>
    </w:p>
    <w:p w14:paraId="5DC993E7" w14:textId="77777777" w:rsidR="00781997" w:rsidRPr="00B523A1" w:rsidRDefault="00781997" w:rsidP="00781997">
      <w:pPr>
        <w:pStyle w:val="ListParagraph"/>
        <w:rPr>
          <w:sz w:val="20"/>
          <w:szCs w:val="20"/>
        </w:rPr>
      </w:pPr>
    </w:p>
    <w:p w14:paraId="193BDED6" w14:textId="77777777" w:rsidR="00781997" w:rsidRPr="00B523A1" w:rsidRDefault="00781997" w:rsidP="00781997">
      <w:pPr>
        <w:pStyle w:val="ListParagraph"/>
        <w:rPr>
          <w:sz w:val="20"/>
          <w:szCs w:val="20"/>
        </w:rPr>
      </w:pPr>
    </w:p>
    <w:p w14:paraId="28E06A05" w14:textId="77777777" w:rsidR="00781997" w:rsidRPr="00B523A1" w:rsidRDefault="00781997" w:rsidP="00781997">
      <w:pPr>
        <w:pStyle w:val="ListParagraph"/>
        <w:rPr>
          <w:sz w:val="20"/>
          <w:szCs w:val="20"/>
        </w:rPr>
      </w:pPr>
    </w:p>
    <w:p w14:paraId="323BB314" w14:textId="5874723B" w:rsidR="00781997" w:rsidRPr="00B523A1" w:rsidRDefault="00781997" w:rsidP="00781997">
      <w:pPr>
        <w:pStyle w:val="ListParagraph"/>
        <w:numPr>
          <w:ilvl w:val="0"/>
          <w:numId w:val="2"/>
        </w:numPr>
        <w:rPr>
          <w:sz w:val="20"/>
          <w:szCs w:val="20"/>
        </w:rPr>
      </w:pPr>
      <w:r w:rsidRPr="00B523A1">
        <w:rPr>
          <w:sz w:val="20"/>
          <w:szCs w:val="20"/>
        </w:rPr>
        <w:t>What do you believe are the two most import</w:t>
      </w:r>
      <w:r w:rsidR="00B523A1" w:rsidRPr="00B523A1">
        <w:rPr>
          <w:sz w:val="20"/>
          <w:szCs w:val="20"/>
        </w:rPr>
        <w:t>ant smart growth strategies to reduce urban sprawl?</w:t>
      </w:r>
    </w:p>
    <w:p w14:paraId="3F70CB8C" w14:textId="77777777" w:rsidR="00B523A1" w:rsidRPr="00B523A1" w:rsidRDefault="00B523A1" w:rsidP="00B523A1">
      <w:pPr>
        <w:pStyle w:val="ListParagraph"/>
        <w:rPr>
          <w:sz w:val="20"/>
          <w:szCs w:val="20"/>
        </w:rPr>
      </w:pPr>
    </w:p>
    <w:p w14:paraId="653D86F5" w14:textId="77777777" w:rsidR="00B523A1" w:rsidRPr="00B523A1" w:rsidRDefault="00B523A1" w:rsidP="00B523A1">
      <w:pPr>
        <w:pStyle w:val="ListParagraph"/>
        <w:rPr>
          <w:sz w:val="20"/>
          <w:szCs w:val="20"/>
        </w:rPr>
      </w:pPr>
    </w:p>
    <w:p w14:paraId="046F61B0" w14:textId="77777777" w:rsidR="00B523A1" w:rsidRDefault="00B523A1" w:rsidP="00B523A1">
      <w:pPr>
        <w:pStyle w:val="ListParagraph"/>
        <w:rPr>
          <w:sz w:val="20"/>
          <w:szCs w:val="20"/>
        </w:rPr>
      </w:pPr>
    </w:p>
    <w:p w14:paraId="56DCF242" w14:textId="77777777" w:rsidR="00B523A1" w:rsidRPr="00EF5E68" w:rsidRDefault="00B523A1" w:rsidP="00B523A1">
      <w:pPr>
        <w:pStyle w:val="ListParagraph"/>
        <w:rPr>
          <w:sz w:val="20"/>
          <w:szCs w:val="20"/>
          <w:vertAlign w:val="superscript"/>
        </w:rPr>
      </w:pPr>
    </w:p>
    <w:p w14:paraId="40035A01" w14:textId="77777777" w:rsidR="00B523A1" w:rsidRPr="00B523A1" w:rsidRDefault="00B523A1" w:rsidP="00B523A1">
      <w:pPr>
        <w:pStyle w:val="ListParagraph"/>
        <w:rPr>
          <w:sz w:val="20"/>
          <w:szCs w:val="20"/>
        </w:rPr>
      </w:pPr>
    </w:p>
    <w:p w14:paraId="5BA0B3A0" w14:textId="77777777" w:rsidR="00B523A1" w:rsidRPr="00B523A1" w:rsidRDefault="00B523A1" w:rsidP="00B523A1">
      <w:pPr>
        <w:pStyle w:val="ListParagraph"/>
        <w:rPr>
          <w:sz w:val="20"/>
          <w:szCs w:val="20"/>
        </w:rPr>
      </w:pPr>
    </w:p>
    <w:p w14:paraId="3F17E41B" w14:textId="77777777" w:rsidR="00B523A1" w:rsidRPr="00B523A1" w:rsidRDefault="00B523A1" w:rsidP="00B523A1">
      <w:pPr>
        <w:pStyle w:val="ListParagraph"/>
        <w:rPr>
          <w:sz w:val="20"/>
          <w:szCs w:val="20"/>
        </w:rPr>
      </w:pPr>
    </w:p>
    <w:p w14:paraId="1296B7A1" w14:textId="77777777" w:rsidR="00B523A1" w:rsidRPr="00B523A1" w:rsidRDefault="00B523A1" w:rsidP="00B523A1">
      <w:pPr>
        <w:pStyle w:val="ListParagraph"/>
        <w:rPr>
          <w:sz w:val="20"/>
          <w:szCs w:val="20"/>
        </w:rPr>
      </w:pPr>
    </w:p>
    <w:p w14:paraId="23A6FE3F" w14:textId="59662A47" w:rsidR="00B523A1" w:rsidRDefault="00B523A1" w:rsidP="00781997">
      <w:pPr>
        <w:pStyle w:val="ListParagraph"/>
        <w:numPr>
          <w:ilvl w:val="0"/>
          <w:numId w:val="2"/>
        </w:numPr>
        <w:rPr>
          <w:sz w:val="20"/>
          <w:szCs w:val="20"/>
        </w:rPr>
      </w:pPr>
      <w:r w:rsidRPr="00B523A1">
        <w:rPr>
          <w:sz w:val="20"/>
          <w:szCs w:val="20"/>
        </w:rPr>
        <w:t>How can local governments encourage smart growth?</w:t>
      </w:r>
    </w:p>
    <w:p w14:paraId="739D81B2" w14:textId="77777777" w:rsidR="0006310E" w:rsidRDefault="0006310E" w:rsidP="0006310E">
      <w:pPr>
        <w:pStyle w:val="ListParagraph"/>
        <w:rPr>
          <w:sz w:val="20"/>
          <w:szCs w:val="20"/>
        </w:rPr>
      </w:pPr>
    </w:p>
    <w:p w14:paraId="7C856F0A" w14:textId="77777777" w:rsidR="0006310E" w:rsidRDefault="0006310E" w:rsidP="0006310E">
      <w:pPr>
        <w:pStyle w:val="ListParagraph"/>
        <w:rPr>
          <w:sz w:val="20"/>
          <w:szCs w:val="20"/>
        </w:rPr>
      </w:pPr>
    </w:p>
    <w:p w14:paraId="2601C9B2" w14:textId="77777777" w:rsidR="0006310E" w:rsidRDefault="0006310E" w:rsidP="0006310E">
      <w:pPr>
        <w:pStyle w:val="ListParagraph"/>
        <w:rPr>
          <w:sz w:val="20"/>
          <w:szCs w:val="20"/>
        </w:rPr>
      </w:pPr>
    </w:p>
    <w:p w14:paraId="2DA37D45" w14:textId="77777777" w:rsidR="0006310E" w:rsidRDefault="0006310E" w:rsidP="0006310E">
      <w:pPr>
        <w:pStyle w:val="ListParagraph"/>
        <w:rPr>
          <w:sz w:val="20"/>
          <w:szCs w:val="20"/>
        </w:rPr>
      </w:pPr>
    </w:p>
    <w:p w14:paraId="74097E1B" w14:textId="77777777" w:rsidR="0006310E" w:rsidRDefault="0006310E" w:rsidP="0006310E">
      <w:pPr>
        <w:pStyle w:val="ListParagraph"/>
        <w:rPr>
          <w:sz w:val="20"/>
          <w:szCs w:val="20"/>
        </w:rPr>
      </w:pPr>
    </w:p>
    <w:p w14:paraId="2B37BAEF" w14:textId="77777777" w:rsidR="0006310E" w:rsidRDefault="0006310E" w:rsidP="0006310E">
      <w:pPr>
        <w:pStyle w:val="ListParagraph"/>
        <w:rPr>
          <w:sz w:val="20"/>
          <w:szCs w:val="20"/>
        </w:rPr>
      </w:pPr>
    </w:p>
    <w:p w14:paraId="140B36AC" w14:textId="77777777" w:rsidR="0006310E" w:rsidRDefault="0006310E" w:rsidP="0006310E">
      <w:pPr>
        <w:pStyle w:val="ListParagraph"/>
        <w:rPr>
          <w:sz w:val="20"/>
          <w:szCs w:val="20"/>
        </w:rPr>
      </w:pPr>
      <w:bookmarkStart w:id="0" w:name="_GoBack"/>
      <w:bookmarkEnd w:id="0"/>
    </w:p>
    <w:p w14:paraId="1B700703" w14:textId="4BEA391A" w:rsidR="0006310E" w:rsidRPr="00B523A1" w:rsidRDefault="0006310E" w:rsidP="00781997">
      <w:pPr>
        <w:pStyle w:val="ListParagraph"/>
        <w:numPr>
          <w:ilvl w:val="0"/>
          <w:numId w:val="2"/>
        </w:numPr>
        <w:rPr>
          <w:sz w:val="20"/>
          <w:szCs w:val="20"/>
        </w:rPr>
      </w:pPr>
      <w:r>
        <w:rPr>
          <w:sz w:val="20"/>
          <w:szCs w:val="20"/>
        </w:rPr>
        <w:t>The article talks about loss of agricultural land as a result of urban sprawl. How could we increase food production in cities?</w:t>
      </w:r>
    </w:p>
    <w:sectPr w:rsidR="0006310E" w:rsidRPr="00B523A1" w:rsidSect="00025992">
      <w:headerReference w:type="defaul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D7FD78" w14:textId="77777777" w:rsidR="00BF5539" w:rsidRDefault="00BF5539" w:rsidP="00315E92">
      <w:r>
        <w:separator/>
      </w:r>
    </w:p>
  </w:endnote>
  <w:endnote w:type="continuationSeparator" w:id="0">
    <w:p w14:paraId="020B5CFA" w14:textId="77777777" w:rsidR="00BF5539" w:rsidRDefault="00BF5539" w:rsidP="00315E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GuardianEgyptianWeb-Light">
    <w:altName w:val="Cambria"/>
    <w:panose1 w:val="00000000000000000000"/>
    <w:charset w:val="00"/>
    <w:family w:val="auto"/>
    <w:notTrueType/>
    <w:pitch w:val="default"/>
    <w:sig w:usb0="00000003" w:usb1="00000000" w:usb2="00000000" w:usb3="00000000" w:csb0="00000001" w:csb1="00000000"/>
  </w:font>
  <w:font w:name="GuardianTextEgyptianWeb-Reg">
    <w:altName w:val="Cambria"/>
    <w:panose1 w:val="00000000000000000000"/>
    <w:charset w:val="00"/>
    <w:family w:val="auto"/>
    <w:notTrueType/>
    <w:pitch w:val="default"/>
    <w:sig w:usb0="00000003" w:usb1="00000000" w:usb2="00000000" w:usb3="00000000" w:csb0="00000001" w:csb1="00000000"/>
  </w:font>
  <w:font w:name="GuardianTextSansWeb-Regular">
    <w:altName w:val="Cambria"/>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33B483" w14:textId="77777777" w:rsidR="00BF5539" w:rsidRDefault="00BF5539" w:rsidP="00315E92">
      <w:r>
        <w:separator/>
      </w:r>
    </w:p>
  </w:footnote>
  <w:footnote w:type="continuationSeparator" w:id="0">
    <w:p w14:paraId="6F0757DF" w14:textId="77777777" w:rsidR="00BF5539" w:rsidRDefault="00BF5539" w:rsidP="00315E9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4B56FB" w14:textId="77777777" w:rsidR="00BF5539" w:rsidRDefault="00BF5539">
    <w:pPr>
      <w:pStyle w:val="Header"/>
    </w:pPr>
    <w:r>
      <w:t>APES Unit 8                                                                                                          Name:</w:t>
    </w:r>
  </w:p>
  <w:p w14:paraId="1E5497B8" w14:textId="77777777" w:rsidR="00BF5539" w:rsidRDefault="00BF5539">
    <w:pPr>
      <w:pStyle w:val="Header"/>
    </w:pPr>
    <w:r>
      <w:t xml:space="preserve">                                                                                                                                       Date: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D4EA3"/>
    <w:multiLevelType w:val="hybridMultilevel"/>
    <w:tmpl w:val="199822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CA2E82"/>
    <w:multiLevelType w:val="hybridMultilevel"/>
    <w:tmpl w:val="605E64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2"/>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E92"/>
    <w:rsid w:val="00025992"/>
    <w:rsid w:val="0003172E"/>
    <w:rsid w:val="0006310E"/>
    <w:rsid w:val="00315E92"/>
    <w:rsid w:val="00781997"/>
    <w:rsid w:val="00B523A1"/>
    <w:rsid w:val="00BF5539"/>
    <w:rsid w:val="00EF5E68"/>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95D43A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5E92"/>
    <w:pPr>
      <w:tabs>
        <w:tab w:val="center" w:pos="4320"/>
        <w:tab w:val="right" w:pos="8640"/>
      </w:tabs>
    </w:pPr>
  </w:style>
  <w:style w:type="character" w:customStyle="1" w:styleId="HeaderChar">
    <w:name w:val="Header Char"/>
    <w:basedOn w:val="DefaultParagraphFont"/>
    <w:link w:val="Header"/>
    <w:uiPriority w:val="99"/>
    <w:rsid w:val="00315E92"/>
    <w:rPr>
      <w:lang w:val="en-US"/>
    </w:rPr>
  </w:style>
  <w:style w:type="paragraph" w:styleId="Footer">
    <w:name w:val="footer"/>
    <w:basedOn w:val="Normal"/>
    <w:link w:val="FooterChar"/>
    <w:uiPriority w:val="99"/>
    <w:unhideWhenUsed/>
    <w:rsid w:val="00315E92"/>
    <w:pPr>
      <w:tabs>
        <w:tab w:val="center" w:pos="4320"/>
        <w:tab w:val="right" w:pos="8640"/>
      </w:tabs>
    </w:pPr>
  </w:style>
  <w:style w:type="character" w:customStyle="1" w:styleId="FooterChar">
    <w:name w:val="Footer Char"/>
    <w:basedOn w:val="DefaultParagraphFont"/>
    <w:link w:val="Footer"/>
    <w:uiPriority w:val="99"/>
    <w:rsid w:val="00315E92"/>
    <w:rPr>
      <w:lang w:val="en-US"/>
    </w:rPr>
  </w:style>
  <w:style w:type="paragraph" w:styleId="ListParagraph">
    <w:name w:val="List Paragraph"/>
    <w:basedOn w:val="Normal"/>
    <w:uiPriority w:val="34"/>
    <w:qFormat/>
    <w:rsid w:val="0003172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5E92"/>
    <w:pPr>
      <w:tabs>
        <w:tab w:val="center" w:pos="4320"/>
        <w:tab w:val="right" w:pos="8640"/>
      </w:tabs>
    </w:pPr>
  </w:style>
  <w:style w:type="character" w:customStyle="1" w:styleId="HeaderChar">
    <w:name w:val="Header Char"/>
    <w:basedOn w:val="DefaultParagraphFont"/>
    <w:link w:val="Header"/>
    <w:uiPriority w:val="99"/>
    <w:rsid w:val="00315E92"/>
    <w:rPr>
      <w:lang w:val="en-US"/>
    </w:rPr>
  </w:style>
  <w:style w:type="paragraph" w:styleId="Footer">
    <w:name w:val="footer"/>
    <w:basedOn w:val="Normal"/>
    <w:link w:val="FooterChar"/>
    <w:uiPriority w:val="99"/>
    <w:unhideWhenUsed/>
    <w:rsid w:val="00315E92"/>
    <w:pPr>
      <w:tabs>
        <w:tab w:val="center" w:pos="4320"/>
        <w:tab w:val="right" w:pos="8640"/>
      </w:tabs>
    </w:pPr>
  </w:style>
  <w:style w:type="character" w:customStyle="1" w:styleId="FooterChar">
    <w:name w:val="Footer Char"/>
    <w:basedOn w:val="DefaultParagraphFont"/>
    <w:link w:val="Footer"/>
    <w:uiPriority w:val="99"/>
    <w:rsid w:val="00315E92"/>
    <w:rPr>
      <w:lang w:val="en-US"/>
    </w:rPr>
  </w:style>
  <w:style w:type="paragraph" w:styleId="ListParagraph">
    <w:name w:val="List Paragraph"/>
    <w:basedOn w:val="Normal"/>
    <w:uiPriority w:val="34"/>
    <w:qFormat/>
    <w:rsid w:val="000317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conservationmagazine.org/2014/07/vicious-cycle-air-conditioning-is-making-your-city-even-hotter/" TargetMode="External"/><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who.int/gho/urban_health/situation_trends/urban_population_growth_text/en/" TargetMode="External"/><Relationship Id="rId9" Type="http://schemas.openxmlformats.org/officeDocument/2006/relationships/hyperlink" Target="http://www.plosone.org/article/info%3Adoi%2F10.1371%2Fjournal.pone.0102261" TargetMode="External"/><Relationship Id="rId10" Type="http://schemas.openxmlformats.org/officeDocument/2006/relationships/hyperlink" Target="http://www.fws.gov/rcwrecove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610</Words>
  <Characters>3483</Characters>
  <Application>Microsoft Macintosh Word</Application>
  <DocSecurity>0</DocSecurity>
  <Lines>29</Lines>
  <Paragraphs>8</Paragraphs>
  <ScaleCrop>false</ScaleCrop>
  <Company/>
  <LinksUpToDate>false</LinksUpToDate>
  <CharactersWithSpaces>4085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Kayla McDaniel</dc:creator>
  <cp:keywords/>
  <dc:description/>
  <cp:lastModifiedBy>Kayla McDaniel</cp:lastModifiedBy>
  <cp:revision>6</cp:revision>
  <dcterms:created xsi:type="dcterms:W3CDTF">2016-02-03T23:51:00Z</dcterms:created>
  <dcterms:modified xsi:type="dcterms:W3CDTF">2016-02-04T00:13:00Z</dcterms:modified>
</cp:coreProperties>
</file>