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E5296" w14:textId="77777777" w:rsidR="00452C52" w:rsidRPr="00C44B73" w:rsidRDefault="00452C52" w:rsidP="00452C52">
      <w:pPr>
        <w:jc w:val="center"/>
        <w:rPr>
          <w:sz w:val="20"/>
          <w:szCs w:val="20"/>
          <w:u w:val="single"/>
        </w:rPr>
      </w:pPr>
      <w:bookmarkStart w:id="0" w:name="_GoBack"/>
      <w:bookmarkEnd w:id="0"/>
      <w:r w:rsidRPr="00C44B73">
        <w:rPr>
          <w:sz w:val="20"/>
          <w:szCs w:val="20"/>
          <w:u w:val="single"/>
        </w:rPr>
        <w:t>Environmental Science Annotation System</w:t>
      </w:r>
    </w:p>
    <w:p w14:paraId="7CF2EE00" w14:textId="77777777" w:rsidR="00452C52" w:rsidRPr="00C44B73" w:rsidRDefault="00452C52" w:rsidP="00452C52">
      <w:pPr>
        <w:jc w:val="center"/>
        <w:rPr>
          <w:sz w:val="20"/>
          <w:szCs w:val="20"/>
        </w:rPr>
      </w:pPr>
      <w:r w:rsidRPr="00C44B73">
        <w:rPr>
          <w:sz w:val="20"/>
          <w:szCs w:val="20"/>
          <w:u w:val="single"/>
        </w:rPr>
        <w:t>Underline</w:t>
      </w:r>
      <w:r w:rsidRPr="00C44B73">
        <w:rPr>
          <w:sz w:val="20"/>
          <w:szCs w:val="20"/>
        </w:rPr>
        <w:t xml:space="preserve"> main idea (MI)</w:t>
      </w:r>
    </w:p>
    <w:p w14:paraId="0EA167F8" w14:textId="77777777" w:rsidR="00452C52" w:rsidRPr="00C44B73" w:rsidRDefault="00452C52" w:rsidP="00452C52">
      <w:pPr>
        <w:jc w:val="center"/>
        <w:rPr>
          <w:sz w:val="20"/>
          <w:szCs w:val="20"/>
        </w:rPr>
      </w:pPr>
      <w:r w:rsidRPr="00C44B73">
        <w:rPr>
          <w:sz w:val="20"/>
          <w:szCs w:val="20"/>
        </w:rPr>
        <w:t>? Questions or clarifying ideas</w:t>
      </w:r>
    </w:p>
    <w:p w14:paraId="611E5335" w14:textId="77777777" w:rsidR="00452C52" w:rsidRPr="00C44B73" w:rsidRDefault="00452C52" w:rsidP="00452C52">
      <w:pPr>
        <w:jc w:val="center"/>
        <w:rPr>
          <w:sz w:val="20"/>
          <w:szCs w:val="20"/>
        </w:rPr>
      </w:pPr>
      <w:r w:rsidRPr="00C44B73">
        <w:rPr>
          <w:sz w:val="20"/>
          <w:szCs w:val="20"/>
        </w:rPr>
        <w:t>Box unknown vocab words</w:t>
      </w:r>
    </w:p>
    <w:p w14:paraId="636B0858" w14:textId="77777777" w:rsidR="00452C52" w:rsidRDefault="00452C52" w:rsidP="00452C52">
      <w:pPr>
        <w:jc w:val="center"/>
        <w:rPr>
          <w:sz w:val="20"/>
          <w:szCs w:val="20"/>
        </w:rPr>
      </w:pPr>
      <w:r w:rsidRPr="00C44B73">
        <w:rPr>
          <w:sz w:val="20"/>
          <w:szCs w:val="20"/>
        </w:rPr>
        <w:t>T/C Text to class connection with summary in margin.</w:t>
      </w:r>
    </w:p>
    <w:p w14:paraId="1C2C0DFC" w14:textId="77777777" w:rsidR="00452C52" w:rsidRPr="00523609" w:rsidRDefault="00452C52" w:rsidP="00452C52">
      <w:pPr>
        <w:jc w:val="center"/>
        <w:rPr>
          <w:b/>
          <w:sz w:val="20"/>
          <w:szCs w:val="20"/>
        </w:rPr>
      </w:pPr>
      <w:r w:rsidRPr="00523609">
        <w:rPr>
          <w:b/>
          <w:sz w:val="20"/>
          <w:szCs w:val="20"/>
        </w:rPr>
        <w:t xml:space="preserve">Reading Purpose: What makes the brown rat an effective invasive </w:t>
      </w:r>
      <w:r>
        <w:rPr>
          <w:b/>
          <w:sz w:val="20"/>
          <w:szCs w:val="20"/>
        </w:rPr>
        <w:t>species?</w:t>
      </w:r>
    </w:p>
    <w:p w14:paraId="58DFB645" w14:textId="77777777" w:rsidR="002654B7" w:rsidRDefault="002654B7" w:rsidP="002654B7">
      <w:pPr>
        <w:jc w:val="center"/>
      </w:pPr>
    </w:p>
    <w:p w14:paraId="196066E3" w14:textId="77777777" w:rsidR="002654B7" w:rsidRDefault="002654B7" w:rsidP="002654B7">
      <w:pPr>
        <w:jc w:val="center"/>
      </w:pPr>
      <w:r>
        <w:t>Invasive Species</w:t>
      </w:r>
    </w:p>
    <w:p w14:paraId="2257C292" w14:textId="77777777" w:rsidR="002654B7" w:rsidRPr="002B6CAF" w:rsidRDefault="002654B7" w:rsidP="002654B7">
      <w:pPr>
        <w:jc w:val="center"/>
        <w:rPr>
          <w:sz w:val="20"/>
          <w:szCs w:val="20"/>
        </w:rPr>
      </w:pPr>
    </w:p>
    <w:p w14:paraId="5CF96890" w14:textId="5F2FC937" w:rsidR="007B082B" w:rsidRPr="002B6CAF" w:rsidRDefault="007B082B" w:rsidP="007B082B">
      <w:pPr>
        <w:rPr>
          <w:sz w:val="20"/>
          <w:szCs w:val="20"/>
        </w:rPr>
      </w:pPr>
      <w:r w:rsidRPr="002B6CAF">
        <w:rPr>
          <w:sz w:val="20"/>
          <w:szCs w:val="20"/>
          <w:u w:val="single"/>
        </w:rPr>
        <w:t>Directions:</w:t>
      </w:r>
      <w:r w:rsidRPr="002B6CAF">
        <w:rPr>
          <w:sz w:val="20"/>
          <w:szCs w:val="20"/>
        </w:rPr>
        <w:t xml:space="preserve"> Read the following passage about the brown rat, an invasive species. Then answer the question</w:t>
      </w:r>
      <w:r w:rsidR="00484C09" w:rsidRPr="002B6CAF">
        <w:rPr>
          <w:sz w:val="20"/>
          <w:szCs w:val="20"/>
        </w:rPr>
        <w:t>s</w:t>
      </w:r>
      <w:r w:rsidRPr="002B6CAF">
        <w:rPr>
          <w:sz w:val="20"/>
          <w:szCs w:val="20"/>
        </w:rPr>
        <w:t xml:space="preserve"> below</w:t>
      </w:r>
      <w:r w:rsidR="00484C09" w:rsidRPr="002B6CAF">
        <w:rPr>
          <w:sz w:val="20"/>
          <w:szCs w:val="20"/>
        </w:rPr>
        <w:t xml:space="preserve"> in COMPLETE SENTENCES.</w:t>
      </w:r>
    </w:p>
    <w:p w14:paraId="1B504705" w14:textId="77777777" w:rsidR="002654B7" w:rsidRDefault="002654B7" w:rsidP="002654B7"/>
    <w:p w14:paraId="71C1482E" w14:textId="77777777" w:rsidR="002654B7" w:rsidRPr="002654B7" w:rsidRDefault="002654B7" w:rsidP="002654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2654B7">
        <w:rPr>
          <w:rFonts w:ascii="Times" w:eastAsia="Times New Roman" w:hAnsi="Times" w:cs="Times New Roman"/>
          <w:b/>
          <w:bCs/>
          <w:sz w:val="27"/>
          <w:szCs w:val="27"/>
        </w:rPr>
        <w:t>Brown rat biology</w:t>
      </w:r>
    </w:p>
    <w:p w14:paraId="1EFB03D9" w14:textId="77777777" w:rsidR="002654B7" w:rsidRPr="002654B7" w:rsidRDefault="002654B7" w:rsidP="002654B7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2654B7">
        <w:rPr>
          <w:rFonts w:ascii="Times" w:hAnsi="Times" w:cs="Times New Roman"/>
          <w:sz w:val="20"/>
          <w:szCs w:val="20"/>
        </w:rPr>
        <w:t xml:space="preserve">Considered one of the most serious mammalian pests ever known, the brown rat is a true omnivore, eating </w:t>
      </w:r>
      <w:r w:rsidRPr="002654B7">
        <w:rPr>
          <w:rFonts w:ascii="Times" w:hAnsi="Times" w:cs="Times New Roman"/>
          <w:color w:val="000000" w:themeColor="text1"/>
          <w:sz w:val="20"/>
          <w:szCs w:val="20"/>
        </w:rPr>
        <w:t xml:space="preserve">a huge range of food including </w:t>
      </w:r>
      <w:hyperlink r:id="rId7" w:anchor="glossary" w:history="1">
        <w:r w:rsidRPr="002654B7">
          <w:rPr>
            <w:rFonts w:ascii="Times" w:hAnsi="Times" w:cs="Times New Roman"/>
            <w:color w:val="000000" w:themeColor="text1"/>
            <w:sz w:val="20"/>
            <w:szCs w:val="20"/>
          </w:rPr>
          <w:t>invertebrates</w:t>
        </w:r>
      </w:hyperlink>
      <w:r w:rsidRPr="002654B7">
        <w:rPr>
          <w:rFonts w:ascii="Times" w:hAnsi="Times" w:cs="Times New Roman"/>
          <w:color w:val="000000" w:themeColor="text1"/>
          <w:sz w:val="20"/>
          <w:szCs w:val="20"/>
        </w:rPr>
        <w:t xml:space="preserve">, frogs, small mammals, birds' eggs, scavenged meat and bones, cereals and seeds </w:t>
      </w:r>
      <w:hyperlink r:id="rId8" w:anchor="ref4" w:history="1">
        <w:r w:rsidRPr="002654B7">
          <w:rPr>
            <w:rFonts w:ascii="Times" w:hAnsi="Times" w:cs="Times New Roman"/>
            <w:color w:val="000000" w:themeColor="text1"/>
            <w:sz w:val="20"/>
            <w:szCs w:val="20"/>
            <w:vertAlign w:val="superscript"/>
          </w:rPr>
          <w:t>(4)</w:t>
        </w:r>
      </w:hyperlink>
      <w:r w:rsidRPr="002654B7">
        <w:rPr>
          <w:rFonts w:ascii="Times" w:hAnsi="Times" w:cs="Times New Roman"/>
          <w:color w:val="000000" w:themeColor="text1"/>
          <w:sz w:val="20"/>
          <w:szCs w:val="20"/>
        </w:rPr>
        <w:t xml:space="preserve">, fruit, </w:t>
      </w:r>
      <w:hyperlink r:id="rId9" w:anchor="glossary" w:history="1">
        <w:r w:rsidRPr="002654B7">
          <w:rPr>
            <w:rFonts w:ascii="Times" w:hAnsi="Times" w:cs="Times New Roman"/>
            <w:color w:val="000000" w:themeColor="text1"/>
            <w:sz w:val="20"/>
            <w:szCs w:val="20"/>
          </w:rPr>
          <w:t>carrion</w:t>
        </w:r>
      </w:hyperlink>
      <w:r w:rsidRPr="002654B7">
        <w:rPr>
          <w:rFonts w:ascii="Times" w:hAnsi="Times" w:cs="Times New Roman"/>
          <w:color w:val="000000" w:themeColor="text1"/>
          <w:sz w:val="20"/>
          <w:szCs w:val="20"/>
        </w:rPr>
        <w:t xml:space="preserve">, and any food discarded by humans </w:t>
      </w:r>
      <w:hyperlink r:id="rId10" w:anchor="ref1" w:history="1">
        <w:r w:rsidRPr="002654B7">
          <w:rPr>
            <w:rFonts w:ascii="Times" w:hAnsi="Times" w:cs="Times New Roman"/>
            <w:color w:val="000000" w:themeColor="text1"/>
            <w:sz w:val="20"/>
            <w:szCs w:val="20"/>
            <w:vertAlign w:val="superscript"/>
          </w:rPr>
          <w:t>(1)</w:t>
        </w:r>
      </w:hyperlink>
      <w:r w:rsidRPr="002654B7">
        <w:rPr>
          <w:rFonts w:ascii="Times" w:hAnsi="Times" w:cs="Times New Roman"/>
          <w:color w:val="000000" w:themeColor="text1"/>
          <w:sz w:val="20"/>
          <w:szCs w:val="20"/>
        </w:rPr>
        <w:t xml:space="preserve">. They have also been known to catch and eat fish </w:t>
      </w:r>
      <w:hyperlink r:id="rId11" w:anchor="ref2" w:history="1">
        <w:r w:rsidRPr="002654B7">
          <w:rPr>
            <w:rFonts w:ascii="Times" w:hAnsi="Times" w:cs="Times New Roman"/>
            <w:color w:val="000000" w:themeColor="text1"/>
            <w:sz w:val="20"/>
            <w:szCs w:val="20"/>
            <w:vertAlign w:val="superscript"/>
          </w:rPr>
          <w:t>(2)</w:t>
        </w:r>
      </w:hyperlink>
      <w:r w:rsidRPr="002654B7">
        <w:rPr>
          <w:rFonts w:ascii="Times" w:hAnsi="Times" w:cs="Times New Roman"/>
          <w:color w:val="000000" w:themeColor="text1"/>
          <w:sz w:val="20"/>
          <w:szCs w:val="20"/>
        </w:rPr>
        <w:t xml:space="preserve">. They are mainly </w:t>
      </w:r>
      <w:hyperlink r:id="rId12" w:anchor="glossary" w:history="1">
        <w:r w:rsidRPr="002654B7">
          <w:rPr>
            <w:rFonts w:ascii="Times" w:hAnsi="Times" w:cs="Times New Roman"/>
            <w:color w:val="000000" w:themeColor="text1"/>
            <w:sz w:val="20"/>
            <w:szCs w:val="20"/>
          </w:rPr>
          <w:t>nocturnal</w:t>
        </w:r>
      </w:hyperlink>
      <w:r w:rsidRPr="002654B7">
        <w:rPr>
          <w:rFonts w:ascii="Times" w:hAnsi="Times" w:cs="Times New Roman"/>
          <w:color w:val="000000" w:themeColor="text1"/>
          <w:sz w:val="20"/>
          <w:szCs w:val="20"/>
        </w:rPr>
        <w:t xml:space="preserve">, but like many mammals they become increasingly active in the day where they are undisturbed by humans </w:t>
      </w:r>
      <w:hyperlink r:id="rId13" w:anchor="ref4" w:history="1">
        <w:r w:rsidRPr="002654B7">
          <w:rPr>
            <w:rFonts w:ascii="Times" w:hAnsi="Times" w:cs="Times New Roman"/>
            <w:color w:val="000000" w:themeColor="text1"/>
            <w:sz w:val="20"/>
            <w:szCs w:val="20"/>
            <w:vertAlign w:val="superscript"/>
          </w:rPr>
          <w:t>(4)</w:t>
        </w:r>
      </w:hyperlink>
      <w:r w:rsidRPr="002654B7">
        <w:rPr>
          <w:rFonts w:ascii="Times" w:hAnsi="Times" w:cs="Times New Roman"/>
          <w:color w:val="000000" w:themeColor="text1"/>
          <w:sz w:val="20"/>
          <w:szCs w:val="20"/>
        </w:rPr>
        <w:t xml:space="preserve">. They generally move around on the ground, but are also expert jumpers, climbers and swimmers </w:t>
      </w:r>
      <w:hyperlink r:id="rId14" w:anchor="ref1" w:history="1">
        <w:r w:rsidRPr="002654B7">
          <w:rPr>
            <w:rFonts w:ascii="Times" w:hAnsi="Times" w:cs="Times New Roman"/>
            <w:color w:val="000000" w:themeColor="text1"/>
            <w:sz w:val="20"/>
            <w:szCs w:val="20"/>
            <w:vertAlign w:val="superscript"/>
          </w:rPr>
          <w:t>(1)</w:t>
        </w:r>
      </w:hyperlink>
      <w:r w:rsidRPr="002654B7">
        <w:rPr>
          <w:rFonts w:ascii="Times" w:hAnsi="Times" w:cs="Times New Roman"/>
          <w:color w:val="000000" w:themeColor="text1"/>
          <w:sz w:val="20"/>
          <w:szCs w:val="20"/>
        </w:rPr>
        <w:t xml:space="preserve">, holding their tail aloft for balance when swimming </w:t>
      </w:r>
      <w:hyperlink r:id="rId15" w:anchor="ref2" w:history="1">
        <w:r w:rsidRPr="002654B7">
          <w:rPr>
            <w:rFonts w:ascii="Times" w:hAnsi="Times" w:cs="Times New Roman"/>
            <w:color w:val="000000" w:themeColor="text1"/>
            <w:sz w:val="20"/>
            <w:szCs w:val="20"/>
            <w:vertAlign w:val="superscript"/>
          </w:rPr>
          <w:t>(2)</w:t>
        </w:r>
      </w:hyperlink>
      <w:r w:rsidRPr="002654B7">
        <w:rPr>
          <w:rFonts w:ascii="Times" w:hAnsi="Times" w:cs="Times New Roman"/>
          <w:color w:val="000000" w:themeColor="text1"/>
          <w:sz w:val="20"/>
          <w:szCs w:val="20"/>
        </w:rPr>
        <w:t xml:space="preserve">. Brown rats live in 'packs' in which there is a dominant male who gains priority access to </w:t>
      </w:r>
      <w:proofErr w:type="gramStart"/>
      <w:r w:rsidRPr="002654B7">
        <w:rPr>
          <w:rFonts w:ascii="Times" w:hAnsi="Times" w:cs="Times New Roman"/>
          <w:color w:val="000000" w:themeColor="text1"/>
          <w:sz w:val="20"/>
          <w:szCs w:val="20"/>
        </w:rPr>
        <w:t>food</w:t>
      </w:r>
      <w:proofErr w:type="gramEnd"/>
      <w:r w:rsidRPr="002654B7">
        <w:rPr>
          <w:rFonts w:ascii="Times" w:hAnsi="Times" w:cs="Times New Roman"/>
          <w:color w:val="000000" w:themeColor="text1"/>
          <w:sz w:val="20"/>
          <w:szCs w:val="20"/>
        </w:rPr>
        <w:t xml:space="preserve">, water and resting sites, and defends a harem of females, preventing subordinate males from mating </w:t>
      </w:r>
      <w:hyperlink r:id="rId16" w:anchor="ref1" w:history="1">
        <w:r w:rsidRPr="002654B7">
          <w:rPr>
            <w:rFonts w:ascii="Times" w:hAnsi="Times" w:cs="Times New Roman"/>
            <w:color w:val="000000" w:themeColor="text1"/>
            <w:sz w:val="20"/>
            <w:szCs w:val="20"/>
            <w:vertAlign w:val="superscript"/>
          </w:rPr>
          <w:t>(1)</w:t>
        </w:r>
      </w:hyperlink>
      <w:r w:rsidRPr="002654B7">
        <w:rPr>
          <w:rFonts w:ascii="Times" w:hAnsi="Times" w:cs="Times New Roman"/>
          <w:color w:val="000000" w:themeColor="text1"/>
          <w:sz w:val="20"/>
          <w:szCs w:val="20"/>
        </w:rPr>
        <w:t>.</w:t>
      </w:r>
    </w:p>
    <w:p w14:paraId="1ECF6E7B" w14:textId="77777777" w:rsidR="002654B7" w:rsidRPr="002654B7" w:rsidRDefault="002654B7" w:rsidP="002654B7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</w:rPr>
      </w:pPr>
      <w:r w:rsidRPr="002654B7">
        <w:rPr>
          <w:rFonts w:ascii="Times" w:hAnsi="Times" w:cs="Times New Roman"/>
          <w:color w:val="000000" w:themeColor="text1"/>
          <w:sz w:val="20"/>
          <w:szCs w:val="20"/>
        </w:rPr>
        <w:t xml:space="preserve">This rat is one of the most prolific of all mammals </w:t>
      </w:r>
      <w:hyperlink r:id="rId17" w:anchor="ref1" w:history="1">
        <w:r w:rsidRPr="002654B7">
          <w:rPr>
            <w:rFonts w:ascii="Times" w:hAnsi="Times" w:cs="Times New Roman"/>
            <w:color w:val="000000" w:themeColor="text1"/>
            <w:sz w:val="20"/>
            <w:szCs w:val="20"/>
            <w:vertAlign w:val="superscript"/>
          </w:rPr>
          <w:t>(1)</w:t>
        </w:r>
      </w:hyperlink>
      <w:r w:rsidRPr="002654B7">
        <w:rPr>
          <w:rFonts w:ascii="Times" w:hAnsi="Times" w:cs="Times New Roman"/>
          <w:color w:val="000000" w:themeColor="text1"/>
          <w:sz w:val="20"/>
          <w:szCs w:val="20"/>
        </w:rPr>
        <w:t xml:space="preserve">. Females become sexually mature at just 8 to 12 weeks, </w:t>
      </w:r>
      <w:hyperlink r:id="rId18" w:anchor="glossary" w:history="1">
        <w:r w:rsidRPr="002654B7">
          <w:rPr>
            <w:rFonts w:ascii="Times" w:hAnsi="Times" w:cs="Times New Roman"/>
            <w:color w:val="000000" w:themeColor="text1"/>
            <w:sz w:val="20"/>
            <w:szCs w:val="20"/>
          </w:rPr>
          <w:t>gestation</w:t>
        </w:r>
      </w:hyperlink>
      <w:r w:rsidRPr="002654B7">
        <w:rPr>
          <w:rFonts w:ascii="Times" w:hAnsi="Times" w:cs="Times New Roman"/>
          <w:color w:val="000000" w:themeColor="text1"/>
          <w:sz w:val="20"/>
          <w:szCs w:val="20"/>
        </w:rPr>
        <w:t xml:space="preserve"> is between 21 and 23 days, and females are able to conceive whilst suckling a previous litter, often mating within 18 hours of giving birth </w:t>
      </w:r>
      <w:hyperlink r:id="rId19" w:anchor="ref1" w:history="1">
        <w:r w:rsidRPr="002654B7">
          <w:rPr>
            <w:rFonts w:ascii="Times" w:hAnsi="Times" w:cs="Times New Roman"/>
            <w:color w:val="000000" w:themeColor="text1"/>
            <w:sz w:val="20"/>
            <w:szCs w:val="20"/>
            <w:u w:val="single"/>
            <w:vertAlign w:val="superscript"/>
          </w:rPr>
          <w:t>(1)</w:t>
        </w:r>
      </w:hyperlink>
      <w:r w:rsidRPr="002654B7">
        <w:rPr>
          <w:rFonts w:ascii="Times" w:hAnsi="Times" w:cs="Times New Roman"/>
          <w:color w:val="000000" w:themeColor="text1"/>
          <w:sz w:val="20"/>
          <w:szCs w:val="20"/>
        </w:rPr>
        <w:t xml:space="preserve">. They can breed throughout the year if the weather is mild and there is plenty of food; 13 litters are possible each year, each one consisting of seven to nine young </w:t>
      </w:r>
      <w:hyperlink r:id="rId20" w:anchor="ref4" w:history="1">
        <w:r w:rsidRPr="002654B7">
          <w:rPr>
            <w:rFonts w:ascii="Times" w:hAnsi="Times" w:cs="Times New Roman"/>
            <w:color w:val="000000" w:themeColor="text1"/>
            <w:sz w:val="20"/>
            <w:szCs w:val="20"/>
            <w:u w:val="single"/>
            <w:vertAlign w:val="superscript"/>
          </w:rPr>
          <w:t>(4)</w:t>
        </w:r>
      </w:hyperlink>
      <w:r w:rsidRPr="002654B7">
        <w:rPr>
          <w:rFonts w:ascii="Times" w:hAnsi="Times" w:cs="Times New Roman"/>
          <w:color w:val="000000" w:themeColor="text1"/>
          <w:sz w:val="20"/>
          <w:szCs w:val="20"/>
        </w:rPr>
        <w:t>.</w:t>
      </w:r>
    </w:p>
    <w:p w14:paraId="16CE2593" w14:textId="77777777" w:rsidR="002654B7" w:rsidRPr="002654B7" w:rsidRDefault="002654B7" w:rsidP="002654B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54B7">
        <w:rPr>
          <w:rFonts w:ascii="Times" w:hAnsi="Times" w:cs="Times New Roman"/>
          <w:sz w:val="20"/>
          <w:szCs w:val="20"/>
        </w:rPr>
        <w:t xml:space="preserve">Maximum-known longevity is three years, but in the wild, life span is probably less than 18 months </w:t>
      </w:r>
      <w:hyperlink r:id="rId21" w:anchor="ref4" w:history="1">
        <w:r w:rsidRPr="002654B7">
          <w:rPr>
            <w:rFonts w:ascii="Times" w:hAnsi="Times" w:cs="Times New Roman"/>
            <w:color w:val="0000FF"/>
            <w:sz w:val="20"/>
            <w:szCs w:val="20"/>
            <w:u w:val="single"/>
            <w:vertAlign w:val="superscript"/>
          </w:rPr>
          <w:t>(4)</w:t>
        </w:r>
      </w:hyperlink>
      <w:r w:rsidRPr="002654B7">
        <w:rPr>
          <w:rFonts w:ascii="Times" w:hAnsi="Times" w:cs="Times New Roman"/>
          <w:sz w:val="20"/>
          <w:szCs w:val="20"/>
        </w:rPr>
        <w:t xml:space="preserve">. The greatest cause of mortality is poisoning by rodenticides, but predators such as cats, foxes, dogs, mink, stoats and owls also take their toll </w:t>
      </w:r>
      <w:hyperlink r:id="rId22" w:anchor="ref4" w:history="1">
        <w:r w:rsidRPr="002654B7">
          <w:rPr>
            <w:rFonts w:ascii="Times" w:hAnsi="Times" w:cs="Times New Roman"/>
            <w:color w:val="0000FF"/>
            <w:sz w:val="20"/>
            <w:szCs w:val="20"/>
            <w:u w:val="single"/>
            <w:vertAlign w:val="superscript"/>
          </w:rPr>
          <w:t>(4)</w:t>
        </w:r>
      </w:hyperlink>
      <w:r w:rsidRPr="002654B7">
        <w:rPr>
          <w:rFonts w:ascii="Times" w:hAnsi="Times" w:cs="Times New Roman"/>
          <w:sz w:val="20"/>
          <w:szCs w:val="20"/>
        </w:rPr>
        <w:t>.</w:t>
      </w:r>
    </w:p>
    <w:p w14:paraId="7D84376A" w14:textId="77777777" w:rsidR="002654B7" w:rsidRPr="002654B7" w:rsidRDefault="002654B7" w:rsidP="002654B7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2654B7">
        <w:rPr>
          <w:rFonts w:ascii="Times" w:eastAsia="Times New Roman" w:hAnsi="Times" w:cs="Times New Roman"/>
          <w:b/>
          <w:bCs/>
          <w:sz w:val="27"/>
          <w:szCs w:val="27"/>
        </w:rPr>
        <w:t>Brown rat range</w:t>
      </w:r>
    </w:p>
    <w:p w14:paraId="544ED47E" w14:textId="77777777" w:rsidR="002654B7" w:rsidRPr="002654B7" w:rsidRDefault="002654B7" w:rsidP="002654B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54B7">
        <w:rPr>
          <w:rFonts w:ascii="Times" w:hAnsi="Times" w:cs="Times New Roman"/>
          <w:sz w:val="20"/>
          <w:szCs w:val="20"/>
        </w:rPr>
        <w:t xml:space="preserve">The brown rat is believed to have originated from China. It reached Europe at some point in the early 18th century and was first seen in England in 1720 </w:t>
      </w:r>
      <w:hyperlink r:id="rId23" w:anchor="ref4" w:history="1">
        <w:r w:rsidRPr="002654B7">
          <w:rPr>
            <w:rFonts w:ascii="Times" w:hAnsi="Times" w:cs="Times New Roman"/>
            <w:color w:val="0000FF"/>
            <w:sz w:val="20"/>
            <w:szCs w:val="20"/>
            <w:u w:val="single"/>
            <w:vertAlign w:val="superscript"/>
          </w:rPr>
          <w:t>(4)</w:t>
        </w:r>
      </w:hyperlink>
      <w:r w:rsidRPr="002654B7">
        <w:rPr>
          <w:rFonts w:ascii="Times" w:hAnsi="Times" w:cs="Times New Roman"/>
          <w:sz w:val="20"/>
          <w:szCs w:val="20"/>
        </w:rPr>
        <w:t xml:space="preserve">. At present it has a very wide distribution in Britain in both urban and rural areas, but is absent from a number of smaller islands. It is widespread and common in urban areas across the globe, with the exception of some tropical and subtropical areas </w:t>
      </w:r>
      <w:hyperlink r:id="rId24" w:anchor="ref4" w:history="1">
        <w:r w:rsidRPr="002654B7">
          <w:rPr>
            <w:rFonts w:ascii="Times" w:hAnsi="Times" w:cs="Times New Roman"/>
            <w:color w:val="0000FF"/>
            <w:sz w:val="20"/>
            <w:szCs w:val="20"/>
            <w:u w:val="single"/>
            <w:vertAlign w:val="superscript"/>
          </w:rPr>
          <w:t>(4)</w:t>
        </w:r>
      </w:hyperlink>
      <w:r w:rsidRPr="002654B7">
        <w:rPr>
          <w:rFonts w:ascii="Times" w:hAnsi="Times" w:cs="Times New Roman"/>
          <w:sz w:val="20"/>
          <w:szCs w:val="20"/>
        </w:rPr>
        <w:t>.</w:t>
      </w:r>
    </w:p>
    <w:p w14:paraId="6F3AD0B2" w14:textId="77777777" w:rsidR="002654B7" w:rsidRDefault="002654B7" w:rsidP="002654B7"/>
    <w:p w14:paraId="3E651E39" w14:textId="77777777" w:rsidR="002654B7" w:rsidRDefault="002654B7" w:rsidP="002654B7">
      <w:pPr>
        <w:jc w:val="center"/>
      </w:pPr>
    </w:p>
    <w:p w14:paraId="4845375D" w14:textId="77777777" w:rsidR="002654B7" w:rsidRDefault="002654B7" w:rsidP="002654B7"/>
    <w:p w14:paraId="2269CFA4" w14:textId="77777777" w:rsidR="002654B7" w:rsidRDefault="002654B7" w:rsidP="002654B7"/>
    <w:p w14:paraId="504F8CC9" w14:textId="77777777" w:rsidR="002654B7" w:rsidRDefault="002654B7" w:rsidP="002654B7"/>
    <w:p w14:paraId="16D8DC6E" w14:textId="77777777" w:rsidR="002654B7" w:rsidRDefault="002654B7" w:rsidP="002654B7"/>
    <w:p w14:paraId="188D2089" w14:textId="77777777" w:rsidR="002654B7" w:rsidRDefault="002654B7" w:rsidP="002654B7"/>
    <w:p w14:paraId="7925E090" w14:textId="77777777" w:rsidR="002654B7" w:rsidRDefault="002654B7" w:rsidP="002654B7"/>
    <w:p w14:paraId="3D24E860" w14:textId="77777777" w:rsidR="002654B7" w:rsidRDefault="002654B7" w:rsidP="002654B7"/>
    <w:p w14:paraId="4BF392A6" w14:textId="77777777" w:rsidR="002654B7" w:rsidRDefault="002654B7" w:rsidP="002654B7"/>
    <w:p w14:paraId="26D78FB9" w14:textId="77777777" w:rsidR="00452C52" w:rsidRDefault="00452C52" w:rsidP="00452C52"/>
    <w:p w14:paraId="36B17B08" w14:textId="77777777" w:rsidR="00452C52" w:rsidRPr="00C27CCE" w:rsidRDefault="00452C52" w:rsidP="00452C52">
      <w:pPr>
        <w:rPr>
          <w:sz w:val="20"/>
          <w:szCs w:val="20"/>
        </w:rPr>
      </w:pPr>
      <w:r w:rsidRPr="00C27CCE">
        <w:rPr>
          <w:sz w:val="20"/>
          <w:szCs w:val="20"/>
          <w:u w:val="single"/>
        </w:rPr>
        <w:t>Directions:</w:t>
      </w:r>
      <w:r w:rsidRPr="00C27CCE">
        <w:rPr>
          <w:sz w:val="20"/>
          <w:szCs w:val="20"/>
        </w:rPr>
        <w:t xml:space="preserve"> The following are a list of characteristics that make a rat a good invader. For each characteristic, use evidence from the article to explain why the rat has that characteristic.</w:t>
      </w:r>
    </w:p>
    <w:p w14:paraId="07C5C3E3" w14:textId="77777777" w:rsidR="002654B7" w:rsidRPr="00C27CCE" w:rsidRDefault="002654B7" w:rsidP="002654B7">
      <w:pPr>
        <w:rPr>
          <w:sz w:val="20"/>
          <w:szCs w:val="20"/>
        </w:rPr>
      </w:pPr>
    </w:p>
    <w:p w14:paraId="48F892D6" w14:textId="6DB9E7BE" w:rsidR="002654B7" w:rsidRPr="00C27CCE" w:rsidRDefault="00194FA5" w:rsidP="002654B7">
      <w:pPr>
        <w:rPr>
          <w:sz w:val="20"/>
          <w:szCs w:val="20"/>
        </w:rPr>
      </w:pPr>
      <w:r w:rsidRPr="00C27CCE">
        <w:rPr>
          <w:sz w:val="20"/>
          <w:szCs w:val="20"/>
        </w:rPr>
        <w:t>Characteristic:  ____________________________________________________</w:t>
      </w:r>
    </w:p>
    <w:p w14:paraId="37025AB7" w14:textId="228E8A9A" w:rsidR="00194FA5" w:rsidRPr="00C27CCE" w:rsidRDefault="00194FA5" w:rsidP="002654B7">
      <w:pPr>
        <w:rPr>
          <w:sz w:val="20"/>
          <w:szCs w:val="20"/>
        </w:rPr>
      </w:pPr>
      <w:r w:rsidRPr="00C27CCE">
        <w:rPr>
          <w:sz w:val="20"/>
          <w:szCs w:val="20"/>
        </w:rPr>
        <w:t>Evidence:</w:t>
      </w:r>
    </w:p>
    <w:p w14:paraId="067A72B0" w14:textId="77777777" w:rsidR="00194FA5" w:rsidRPr="00C27CCE" w:rsidRDefault="00194FA5" w:rsidP="002654B7">
      <w:pPr>
        <w:rPr>
          <w:sz w:val="20"/>
          <w:szCs w:val="20"/>
        </w:rPr>
      </w:pPr>
    </w:p>
    <w:p w14:paraId="5168066B" w14:textId="77777777" w:rsidR="00194FA5" w:rsidRPr="00C27CCE" w:rsidRDefault="00194FA5" w:rsidP="002654B7">
      <w:pPr>
        <w:rPr>
          <w:sz w:val="20"/>
          <w:szCs w:val="20"/>
        </w:rPr>
      </w:pPr>
    </w:p>
    <w:p w14:paraId="4AA7311F" w14:textId="77777777" w:rsidR="00194FA5" w:rsidRPr="00C27CCE" w:rsidRDefault="00194FA5" w:rsidP="002654B7">
      <w:pPr>
        <w:rPr>
          <w:sz w:val="20"/>
          <w:szCs w:val="20"/>
        </w:rPr>
      </w:pPr>
    </w:p>
    <w:p w14:paraId="42CEC425" w14:textId="77777777" w:rsidR="00194FA5" w:rsidRPr="00C27CCE" w:rsidRDefault="00194FA5" w:rsidP="002654B7">
      <w:pPr>
        <w:rPr>
          <w:sz w:val="20"/>
          <w:szCs w:val="20"/>
        </w:rPr>
      </w:pPr>
    </w:p>
    <w:p w14:paraId="2AD7972D" w14:textId="77777777" w:rsidR="00452C52" w:rsidRPr="00C27CCE" w:rsidRDefault="00452C52" w:rsidP="002654B7">
      <w:pPr>
        <w:rPr>
          <w:sz w:val="20"/>
          <w:szCs w:val="20"/>
        </w:rPr>
      </w:pPr>
    </w:p>
    <w:p w14:paraId="2BCF5D16" w14:textId="77777777" w:rsidR="00452C52" w:rsidRPr="00C27CCE" w:rsidRDefault="00452C52" w:rsidP="002654B7">
      <w:pPr>
        <w:rPr>
          <w:sz w:val="20"/>
          <w:szCs w:val="20"/>
        </w:rPr>
      </w:pPr>
    </w:p>
    <w:p w14:paraId="1147A1D3" w14:textId="77777777" w:rsidR="00194FA5" w:rsidRPr="00C27CCE" w:rsidRDefault="00194FA5" w:rsidP="002654B7">
      <w:pPr>
        <w:rPr>
          <w:sz w:val="20"/>
          <w:szCs w:val="20"/>
        </w:rPr>
      </w:pPr>
    </w:p>
    <w:p w14:paraId="594C75A0" w14:textId="77777777" w:rsidR="00194FA5" w:rsidRPr="00C27CCE" w:rsidRDefault="00194FA5" w:rsidP="002654B7">
      <w:pPr>
        <w:rPr>
          <w:sz w:val="20"/>
          <w:szCs w:val="20"/>
        </w:rPr>
      </w:pPr>
    </w:p>
    <w:p w14:paraId="654958EF" w14:textId="77777777" w:rsidR="00194FA5" w:rsidRPr="00C27CCE" w:rsidRDefault="00194FA5" w:rsidP="002654B7">
      <w:pPr>
        <w:rPr>
          <w:sz w:val="20"/>
          <w:szCs w:val="20"/>
        </w:rPr>
      </w:pPr>
    </w:p>
    <w:p w14:paraId="0417E217" w14:textId="77777777" w:rsidR="00194FA5" w:rsidRPr="00C27CCE" w:rsidRDefault="00194FA5" w:rsidP="002654B7">
      <w:pPr>
        <w:rPr>
          <w:sz w:val="20"/>
          <w:szCs w:val="20"/>
        </w:rPr>
      </w:pPr>
    </w:p>
    <w:p w14:paraId="495C6DB5" w14:textId="77777777" w:rsidR="00194FA5" w:rsidRPr="00C27CCE" w:rsidRDefault="00194FA5" w:rsidP="00194FA5">
      <w:pPr>
        <w:rPr>
          <w:sz w:val="20"/>
          <w:szCs w:val="20"/>
        </w:rPr>
      </w:pPr>
      <w:r w:rsidRPr="00C27CCE">
        <w:rPr>
          <w:sz w:val="20"/>
          <w:szCs w:val="20"/>
        </w:rPr>
        <w:t>Characteristic:  ____________________________________________________</w:t>
      </w:r>
    </w:p>
    <w:p w14:paraId="79E98866" w14:textId="77777777" w:rsidR="00194FA5" w:rsidRPr="00C27CCE" w:rsidRDefault="00194FA5" w:rsidP="00194FA5">
      <w:pPr>
        <w:rPr>
          <w:sz w:val="20"/>
          <w:szCs w:val="20"/>
        </w:rPr>
      </w:pPr>
      <w:r w:rsidRPr="00C27CCE">
        <w:rPr>
          <w:sz w:val="20"/>
          <w:szCs w:val="20"/>
        </w:rPr>
        <w:t>Evidence:</w:t>
      </w:r>
    </w:p>
    <w:p w14:paraId="3F80C042" w14:textId="77777777" w:rsidR="00194FA5" w:rsidRPr="00C27CCE" w:rsidRDefault="00194FA5" w:rsidP="002654B7">
      <w:pPr>
        <w:rPr>
          <w:sz w:val="20"/>
          <w:szCs w:val="20"/>
        </w:rPr>
      </w:pPr>
    </w:p>
    <w:p w14:paraId="0F22B47B" w14:textId="77777777" w:rsidR="00194FA5" w:rsidRPr="00C27CCE" w:rsidRDefault="00194FA5" w:rsidP="002654B7">
      <w:pPr>
        <w:rPr>
          <w:sz w:val="20"/>
          <w:szCs w:val="20"/>
        </w:rPr>
      </w:pPr>
    </w:p>
    <w:p w14:paraId="49E5B28C" w14:textId="77777777" w:rsidR="00194FA5" w:rsidRPr="00C27CCE" w:rsidRDefault="00194FA5" w:rsidP="002654B7">
      <w:pPr>
        <w:rPr>
          <w:sz w:val="20"/>
          <w:szCs w:val="20"/>
        </w:rPr>
      </w:pPr>
    </w:p>
    <w:p w14:paraId="41729D3D" w14:textId="77777777" w:rsidR="00194FA5" w:rsidRPr="00C27CCE" w:rsidRDefault="00194FA5" w:rsidP="002654B7">
      <w:pPr>
        <w:rPr>
          <w:sz w:val="20"/>
          <w:szCs w:val="20"/>
        </w:rPr>
      </w:pPr>
    </w:p>
    <w:p w14:paraId="0C4F7DBD" w14:textId="77777777" w:rsidR="00452C52" w:rsidRPr="00C27CCE" w:rsidRDefault="00452C52" w:rsidP="002654B7">
      <w:pPr>
        <w:rPr>
          <w:sz w:val="20"/>
          <w:szCs w:val="20"/>
        </w:rPr>
      </w:pPr>
    </w:p>
    <w:p w14:paraId="609763AC" w14:textId="77777777" w:rsidR="00452C52" w:rsidRPr="00C27CCE" w:rsidRDefault="00452C52" w:rsidP="002654B7">
      <w:pPr>
        <w:rPr>
          <w:sz w:val="20"/>
          <w:szCs w:val="20"/>
        </w:rPr>
      </w:pPr>
    </w:p>
    <w:p w14:paraId="234935F1" w14:textId="77777777" w:rsidR="00194FA5" w:rsidRPr="00C27CCE" w:rsidRDefault="00194FA5" w:rsidP="002654B7">
      <w:pPr>
        <w:rPr>
          <w:sz w:val="20"/>
          <w:szCs w:val="20"/>
        </w:rPr>
      </w:pPr>
    </w:p>
    <w:p w14:paraId="53901397" w14:textId="77777777" w:rsidR="00194FA5" w:rsidRPr="00C27CCE" w:rsidRDefault="00194FA5" w:rsidP="002654B7">
      <w:pPr>
        <w:rPr>
          <w:sz w:val="20"/>
          <w:szCs w:val="20"/>
        </w:rPr>
      </w:pPr>
    </w:p>
    <w:p w14:paraId="6506FCBB" w14:textId="77777777" w:rsidR="00194FA5" w:rsidRPr="00C27CCE" w:rsidRDefault="00194FA5" w:rsidP="002654B7">
      <w:pPr>
        <w:rPr>
          <w:sz w:val="20"/>
          <w:szCs w:val="20"/>
        </w:rPr>
      </w:pPr>
    </w:p>
    <w:p w14:paraId="0B14528C" w14:textId="77777777" w:rsidR="00194FA5" w:rsidRPr="00C27CCE" w:rsidRDefault="00194FA5" w:rsidP="002654B7">
      <w:pPr>
        <w:rPr>
          <w:sz w:val="20"/>
          <w:szCs w:val="20"/>
        </w:rPr>
      </w:pPr>
    </w:p>
    <w:p w14:paraId="0DD560DB" w14:textId="77777777" w:rsidR="00194FA5" w:rsidRPr="00C27CCE" w:rsidRDefault="00194FA5" w:rsidP="00194FA5">
      <w:pPr>
        <w:rPr>
          <w:sz w:val="20"/>
          <w:szCs w:val="20"/>
        </w:rPr>
      </w:pPr>
      <w:r w:rsidRPr="00C27CCE">
        <w:rPr>
          <w:sz w:val="20"/>
          <w:szCs w:val="20"/>
        </w:rPr>
        <w:t>Characteristic:  ____________________________________________________</w:t>
      </w:r>
    </w:p>
    <w:p w14:paraId="4DF172D2" w14:textId="77777777" w:rsidR="00194FA5" w:rsidRPr="00C27CCE" w:rsidRDefault="00194FA5" w:rsidP="00194FA5">
      <w:pPr>
        <w:rPr>
          <w:sz w:val="20"/>
          <w:szCs w:val="20"/>
        </w:rPr>
      </w:pPr>
      <w:r w:rsidRPr="00C27CCE">
        <w:rPr>
          <w:sz w:val="20"/>
          <w:szCs w:val="20"/>
        </w:rPr>
        <w:t>Evidence:</w:t>
      </w:r>
    </w:p>
    <w:p w14:paraId="581A8E63" w14:textId="77777777" w:rsidR="00194FA5" w:rsidRDefault="00194FA5" w:rsidP="002654B7"/>
    <w:p w14:paraId="1ECB13DC" w14:textId="77777777" w:rsidR="00194FA5" w:rsidRDefault="00194FA5" w:rsidP="002654B7"/>
    <w:p w14:paraId="6FC5A25B" w14:textId="77777777" w:rsidR="00194FA5" w:rsidRDefault="00194FA5" w:rsidP="002654B7"/>
    <w:p w14:paraId="62A0F2D0" w14:textId="77777777" w:rsidR="00194FA5" w:rsidRDefault="00194FA5" w:rsidP="002654B7"/>
    <w:p w14:paraId="0BF2692F" w14:textId="77777777" w:rsidR="00194FA5" w:rsidRDefault="00194FA5" w:rsidP="002654B7"/>
    <w:p w14:paraId="0325FE80" w14:textId="77777777" w:rsidR="002654B7" w:rsidRDefault="002654B7" w:rsidP="002654B7"/>
    <w:p w14:paraId="10CD3FA9" w14:textId="77777777" w:rsidR="00194FA5" w:rsidRDefault="00194FA5" w:rsidP="002654B7"/>
    <w:sectPr w:rsidR="00194FA5" w:rsidSect="00025992">
      <w:headerReference w:type="default" r:id="rId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C2522" w14:textId="77777777" w:rsidR="002B6CAF" w:rsidRDefault="002B6CAF" w:rsidP="00484C09">
      <w:r>
        <w:separator/>
      </w:r>
    </w:p>
  </w:endnote>
  <w:endnote w:type="continuationSeparator" w:id="0">
    <w:p w14:paraId="3F9C7971" w14:textId="77777777" w:rsidR="002B6CAF" w:rsidRDefault="002B6CAF" w:rsidP="0048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ED559" w14:textId="77777777" w:rsidR="002B6CAF" w:rsidRDefault="002B6CAF" w:rsidP="00484C09">
      <w:r>
        <w:separator/>
      </w:r>
    </w:p>
  </w:footnote>
  <w:footnote w:type="continuationSeparator" w:id="0">
    <w:p w14:paraId="73C023AB" w14:textId="77777777" w:rsidR="002B6CAF" w:rsidRDefault="002B6CAF" w:rsidP="00484C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BC1B2" w14:textId="736BB489" w:rsidR="002B6CAF" w:rsidRPr="002B6CAF" w:rsidRDefault="002B6CAF">
    <w:pPr>
      <w:pStyle w:val="Header"/>
      <w:rPr>
        <w:sz w:val="22"/>
        <w:szCs w:val="22"/>
      </w:rPr>
    </w:pPr>
    <w:r w:rsidRPr="002B6CAF">
      <w:rPr>
        <w:sz w:val="22"/>
        <w:szCs w:val="22"/>
      </w:rPr>
      <w:t xml:space="preserve">                     ES Unit </w:t>
    </w:r>
    <w:r w:rsidR="00E44305">
      <w:rPr>
        <w:sz w:val="22"/>
        <w:szCs w:val="22"/>
      </w:rPr>
      <w:t>4</w:t>
    </w:r>
  </w:p>
  <w:p w14:paraId="2F46AE1E" w14:textId="27B33F3F" w:rsidR="002B6CAF" w:rsidRDefault="002B6CAF">
    <w:pPr>
      <w:pStyle w:val="Header"/>
      <w:rPr>
        <w:sz w:val="22"/>
        <w:szCs w:val="22"/>
      </w:rPr>
    </w:pPr>
    <w:r w:rsidRPr="002B6CAF">
      <w:rPr>
        <w:sz w:val="22"/>
        <w:szCs w:val="22"/>
      </w:rPr>
      <w:t>Biodiversity and Conservation</w:t>
    </w:r>
    <w:r>
      <w:rPr>
        <w:sz w:val="22"/>
        <w:szCs w:val="22"/>
      </w:rPr>
      <w:t xml:space="preserve">                                                                                                         Name:</w:t>
    </w:r>
  </w:p>
  <w:p w14:paraId="35A59237" w14:textId="5D9EC03C" w:rsidR="002B6CAF" w:rsidRPr="002B6CAF" w:rsidRDefault="002B6CAF">
    <w:pPr>
      <w:pStyle w:val="Head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B7"/>
    <w:rsid w:val="00025992"/>
    <w:rsid w:val="00194FA5"/>
    <w:rsid w:val="002654B7"/>
    <w:rsid w:val="002B6CAF"/>
    <w:rsid w:val="0034715B"/>
    <w:rsid w:val="00452C52"/>
    <w:rsid w:val="00484C09"/>
    <w:rsid w:val="007B082B"/>
    <w:rsid w:val="00C27CCE"/>
    <w:rsid w:val="00E4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D79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2654B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54B7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265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654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C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C09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2654B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54B7"/>
    <w:rPr>
      <w:rFonts w:ascii="Times" w:hAnsi="Times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265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654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C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C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rkive.org/brown-rat/rattus-norvegicus/" TargetMode="External"/><Relationship Id="rId20" Type="http://schemas.openxmlformats.org/officeDocument/2006/relationships/hyperlink" Target="http://www.arkive.org/brown-rat/rattus-norvegicus/" TargetMode="External"/><Relationship Id="rId21" Type="http://schemas.openxmlformats.org/officeDocument/2006/relationships/hyperlink" Target="http://www.arkive.org/brown-rat/rattus-norvegicus/" TargetMode="External"/><Relationship Id="rId22" Type="http://schemas.openxmlformats.org/officeDocument/2006/relationships/hyperlink" Target="http://www.arkive.org/brown-rat/rattus-norvegicus/" TargetMode="External"/><Relationship Id="rId23" Type="http://schemas.openxmlformats.org/officeDocument/2006/relationships/hyperlink" Target="http://www.arkive.org/brown-rat/rattus-norvegicus/" TargetMode="External"/><Relationship Id="rId24" Type="http://schemas.openxmlformats.org/officeDocument/2006/relationships/hyperlink" Target="http://www.arkive.org/brown-rat/rattus-norvegicus/" TargetMode="External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arkive.org/brown-rat/rattus-norvegicus/" TargetMode="External"/><Relationship Id="rId11" Type="http://schemas.openxmlformats.org/officeDocument/2006/relationships/hyperlink" Target="http://www.arkive.org/brown-rat/rattus-norvegicus/" TargetMode="External"/><Relationship Id="rId12" Type="http://schemas.openxmlformats.org/officeDocument/2006/relationships/hyperlink" Target="http://www.arkive.org/brown-rat/rattus-norvegicus/" TargetMode="External"/><Relationship Id="rId13" Type="http://schemas.openxmlformats.org/officeDocument/2006/relationships/hyperlink" Target="http://www.arkive.org/brown-rat/rattus-norvegicus/" TargetMode="External"/><Relationship Id="rId14" Type="http://schemas.openxmlformats.org/officeDocument/2006/relationships/hyperlink" Target="http://www.arkive.org/brown-rat/rattus-norvegicus/" TargetMode="External"/><Relationship Id="rId15" Type="http://schemas.openxmlformats.org/officeDocument/2006/relationships/hyperlink" Target="http://www.arkive.org/brown-rat/rattus-norvegicus/" TargetMode="External"/><Relationship Id="rId16" Type="http://schemas.openxmlformats.org/officeDocument/2006/relationships/hyperlink" Target="http://www.arkive.org/brown-rat/rattus-norvegicus/" TargetMode="External"/><Relationship Id="rId17" Type="http://schemas.openxmlformats.org/officeDocument/2006/relationships/hyperlink" Target="http://www.arkive.org/brown-rat/rattus-norvegicus/" TargetMode="External"/><Relationship Id="rId18" Type="http://schemas.openxmlformats.org/officeDocument/2006/relationships/hyperlink" Target="http://www.arkive.org/brown-rat/rattus-norvegicus/" TargetMode="External"/><Relationship Id="rId19" Type="http://schemas.openxmlformats.org/officeDocument/2006/relationships/hyperlink" Target="http://www.arkive.org/brown-rat/rattus-norvegicus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rkive.org/brown-rat/rattus-norvegicus/" TargetMode="External"/><Relationship Id="rId8" Type="http://schemas.openxmlformats.org/officeDocument/2006/relationships/hyperlink" Target="http://www.arkive.org/brown-rat/rattus-norvegic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3610</Characters>
  <Application>Microsoft Macintosh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3</cp:revision>
  <dcterms:created xsi:type="dcterms:W3CDTF">2015-11-16T00:41:00Z</dcterms:created>
  <dcterms:modified xsi:type="dcterms:W3CDTF">2015-11-16T00:42:00Z</dcterms:modified>
</cp:coreProperties>
</file>