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4982B" w14:textId="77777777" w:rsidR="00025992" w:rsidRDefault="009908AE" w:rsidP="009908AE">
      <w:pPr>
        <w:jc w:val="center"/>
      </w:pPr>
      <w:r>
        <w:t>Ice Cube Ocean Density Lab</w:t>
      </w:r>
    </w:p>
    <w:p w14:paraId="7B7E59B9" w14:textId="77777777" w:rsidR="009908AE" w:rsidRDefault="009908AE" w:rsidP="009908AE">
      <w:pPr>
        <w:jc w:val="center"/>
      </w:pPr>
    </w:p>
    <w:p w14:paraId="39450B13" w14:textId="77777777" w:rsidR="009908AE" w:rsidRPr="00E831B4" w:rsidRDefault="00E831B4" w:rsidP="009908AE">
      <w:pPr>
        <w:rPr>
          <w:sz w:val="20"/>
          <w:szCs w:val="20"/>
        </w:rPr>
      </w:pPr>
      <w:r w:rsidRPr="00E831B4">
        <w:rPr>
          <w:sz w:val="20"/>
          <w:szCs w:val="20"/>
        </w:rPr>
        <w:t>Task: You will be conducting a lab to investigate whether ice cubes melt faster in salt water or fresh water.</w:t>
      </w:r>
    </w:p>
    <w:p w14:paraId="28C6B9AF" w14:textId="77777777" w:rsidR="00E831B4" w:rsidRPr="00E831B4" w:rsidRDefault="00E831B4" w:rsidP="009908AE">
      <w:pPr>
        <w:rPr>
          <w:sz w:val="20"/>
          <w:szCs w:val="20"/>
        </w:rPr>
      </w:pPr>
    </w:p>
    <w:p w14:paraId="6ACE49FC" w14:textId="77777777" w:rsidR="00E831B4" w:rsidRPr="00E831B4" w:rsidRDefault="00E831B4" w:rsidP="009908AE">
      <w:pPr>
        <w:rPr>
          <w:sz w:val="20"/>
          <w:szCs w:val="20"/>
        </w:rPr>
      </w:pPr>
      <w:r w:rsidRPr="00E831B4">
        <w:rPr>
          <w:sz w:val="20"/>
          <w:szCs w:val="20"/>
        </w:rPr>
        <w:t xml:space="preserve">Background: </w:t>
      </w:r>
    </w:p>
    <w:p w14:paraId="016AE9CE" w14:textId="3F93AAFA" w:rsidR="00E831B4" w:rsidRPr="00E831B4" w:rsidRDefault="00E831B4" w:rsidP="009A7C4B">
      <w:pPr>
        <w:widowControl w:val="0"/>
        <w:autoSpaceDE w:val="0"/>
        <w:autoSpaceDN w:val="0"/>
        <w:adjustRightInd w:val="0"/>
        <w:ind w:firstLine="720"/>
        <w:rPr>
          <w:rFonts w:ascii="Times New Roman" w:hAnsi="Times New Roman" w:cs="Times New Roman"/>
          <w:sz w:val="20"/>
          <w:szCs w:val="20"/>
        </w:rPr>
      </w:pPr>
      <w:r w:rsidRPr="00E831B4">
        <w:rPr>
          <w:rFonts w:ascii="Times New Roman" w:hAnsi="Times New Roman" w:cs="Times New Roman"/>
          <w:sz w:val="20"/>
          <w:szCs w:val="20"/>
        </w:rPr>
        <w:t>As surface sea water freezes in the polar ocean, salt is squeezed out of the ice as it forms and is trapped in pockets within the ice. The increasing salinity of the water trapped within the honeycomb of ice prevents this water from freezing. Being extremely dense, it</w:t>
      </w:r>
      <w:r w:rsidR="009A7C4B">
        <w:rPr>
          <w:rFonts w:ascii="Times New Roman" w:hAnsi="Times New Roman" w:cs="Times New Roman"/>
          <w:sz w:val="20"/>
          <w:szCs w:val="20"/>
        </w:rPr>
        <w:t xml:space="preserve"> </w:t>
      </w:r>
      <w:r w:rsidRPr="00E831B4">
        <w:rPr>
          <w:rFonts w:ascii="Times New Roman" w:hAnsi="Times New Roman" w:cs="Times New Roman"/>
          <w:sz w:val="20"/>
          <w:szCs w:val="20"/>
        </w:rPr>
        <w:t>slowly drips out of the ice matrix and sinks to the sea bottom. This creates a density driven current, also called a thermohaline current (thermo- for heat and -haline for salt).</w:t>
      </w:r>
      <w:r w:rsidR="009A7C4B">
        <w:rPr>
          <w:rFonts w:ascii="Times New Roman" w:hAnsi="Times New Roman" w:cs="Times New Roman"/>
          <w:sz w:val="20"/>
          <w:szCs w:val="20"/>
        </w:rPr>
        <w:t xml:space="preserve"> </w:t>
      </w:r>
      <w:r w:rsidRPr="00E831B4">
        <w:rPr>
          <w:rFonts w:ascii="Times New Roman" w:hAnsi="Times New Roman" w:cs="Times New Roman"/>
          <w:sz w:val="20"/>
          <w:szCs w:val="20"/>
        </w:rPr>
        <w:t>When it reaches the ocean floor, it is called Antarctic Bo</w:t>
      </w:r>
      <w:r>
        <w:rPr>
          <w:rFonts w:ascii="Times New Roman" w:hAnsi="Times New Roman" w:cs="Times New Roman"/>
          <w:sz w:val="20"/>
          <w:szCs w:val="20"/>
        </w:rPr>
        <w:t xml:space="preserve">ttom Water. It moves very, very </w:t>
      </w:r>
      <w:r w:rsidRPr="00E831B4">
        <w:rPr>
          <w:rFonts w:ascii="Times New Roman" w:hAnsi="Times New Roman" w:cs="Times New Roman"/>
          <w:sz w:val="20"/>
          <w:szCs w:val="20"/>
        </w:rPr>
        <w:t>slowly north. It is estimated that it may take this water 1,000 years to reach the North</w:t>
      </w:r>
      <w:r>
        <w:rPr>
          <w:rFonts w:ascii="Times New Roman" w:hAnsi="Times New Roman" w:cs="Times New Roman"/>
          <w:sz w:val="20"/>
          <w:szCs w:val="20"/>
        </w:rPr>
        <w:t xml:space="preserve"> </w:t>
      </w:r>
      <w:r w:rsidRPr="00E831B4">
        <w:rPr>
          <w:rFonts w:ascii="Times New Roman" w:hAnsi="Times New Roman" w:cs="Times New Roman"/>
          <w:sz w:val="20"/>
          <w:szCs w:val="20"/>
        </w:rPr>
        <w:t>Pacific basin.</w:t>
      </w:r>
    </w:p>
    <w:p w14:paraId="669EF279" w14:textId="38C23181" w:rsidR="00E831B4" w:rsidRDefault="00E831B4" w:rsidP="009A7C4B">
      <w:pPr>
        <w:widowControl w:val="0"/>
        <w:autoSpaceDE w:val="0"/>
        <w:autoSpaceDN w:val="0"/>
        <w:adjustRightInd w:val="0"/>
        <w:ind w:firstLine="720"/>
        <w:rPr>
          <w:rFonts w:ascii="Times New Roman" w:hAnsi="Times New Roman" w:cs="Times New Roman"/>
          <w:sz w:val="20"/>
          <w:szCs w:val="20"/>
        </w:rPr>
      </w:pPr>
      <w:r w:rsidRPr="00E831B4">
        <w:rPr>
          <w:rFonts w:ascii="Times New Roman" w:hAnsi="Times New Roman" w:cs="Times New Roman"/>
          <w:sz w:val="20"/>
          <w:szCs w:val="20"/>
        </w:rPr>
        <w:t>Thermohaline circulation is a major part of the oceanic convective system, which distributes heat energy from the equatorial oceans to the polar regions. This ocean</w:t>
      </w:r>
      <w:r w:rsidR="009A7C4B">
        <w:rPr>
          <w:rFonts w:ascii="Times New Roman" w:hAnsi="Times New Roman" w:cs="Times New Roman"/>
          <w:sz w:val="20"/>
          <w:szCs w:val="20"/>
        </w:rPr>
        <w:t xml:space="preserve"> </w:t>
      </w:r>
      <w:r w:rsidRPr="00E831B4">
        <w:rPr>
          <w:rFonts w:ascii="Times New Roman" w:hAnsi="Times New Roman" w:cs="Times New Roman"/>
          <w:sz w:val="20"/>
          <w:szCs w:val="20"/>
        </w:rPr>
        <w:t>conveyor belt has a large impact on the climate of our planet. A breakdown of this</w:t>
      </w:r>
      <w:r w:rsidR="009A7C4B">
        <w:rPr>
          <w:rFonts w:ascii="Times New Roman" w:hAnsi="Times New Roman" w:cs="Times New Roman"/>
          <w:sz w:val="20"/>
          <w:szCs w:val="20"/>
        </w:rPr>
        <w:t xml:space="preserve"> </w:t>
      </w:r>
      <w:r w:rsidRPr="00E831B4">
        <w:rPr>
          <w:rFonts w:ascii="Times New Roman" w:hAnsi="Times New Roman" w:cs="Times New Roman"/>
          <w:sz w:val="20"/>
          <w:szCs w:val="20"/>
        </w:rPr>
        <w:t>circulation system probably would cause major changes in local climates throughout the</w:t>
      </w:r>
      <w:r w:rsidR="009A7C4B">
        <w:rPr>
          <w:rFonts w:ascii="Times New Roman" w:hAnsi="Times New Roman" w:cs="Times New Roman"/>
          <w:sz w:val="20"/>
          <w:szCs w:val="20"/>
        </w:rPr>
        <w:t xml:space="preserve"> </w:t>
      </w:r>
      <w:r w:rsidRPr="00E831B4">
        <w:rPr>
          <w:rFonts w:ascii="Times New Roman" w:hAnsi="Times New Roman" w:cs="Times New Roman"/>
          <w:sz w:val="20"/>
          <w:szCs w:val="20"/>
        </w:rPr>
        <w:t>world.</w:t>
      </w:r>
    </w:p>
    <w:p w14:paraId="7AC90C28" w14:textId="77777777" w:rsidR="00E831B4" w:rsidRDefault="00E831B4" w:rsidP="00E831B4">
      <w:pPr>
        <w:rPr>
          <w:rFonts w:ascii="Times New Roman" w:hAnsi="Times New Roman" w:cs="Times New Roman"/>
          <w:sz w:val="20"/>
          <w:szCs w:val="20"/>
        </w:rPr>
      </w:pPr>
    </w:p>
    <w:p w14:paraId="0DE45292" w14:textId="77777777" w:rsidR="00E831B4" w:rsidRDefault="00E831B4" w:rsidP="00E831B4">
      <w:pPr>
        <w:rPr>
          <w:rFonts w:ascii="Times New Roman" w:hAnsi="Times New Roman" w:cs="Times New Roman"/>
          <w:sz w:val="20"/>
          <w:szCs w:val="20"/>
        </w:rPr>
      </w:pPr>
      <w:r>
        <w:rPr>
          <w:rFonts w:ascii="Times New Roman" w:hAnsi="Times New Roman" w:cs="Times New Roman"/>
          <w:sz w:val="20"/>
          <w:szCs w:val="20"/>
        </w:rPr>
        <w:t>Materials:</w:t>
      </w:r>
    </w:p>
    <w:p w14:paraId="0B405E38" w14:textId="77777777" w:rsidR="00E831B4" w:rsidRDefault="00E831B4" w:rsidP="00E831B4">
      <w:pPr>
        <w:pStyle w:val="ListParagraph"/>
        <w:numPr>
          <w:ilvl w:val="0"/>
          <w:numId w:val="1"/>
        </w:numPr>
        <w:rPr>
          <w:sz w:val="20"/>
          <w:szCs w:val="20"/>
        </w:rPr>
      </w:pPr>
      <w:r>
        <w:rPr>
          <w:sz w:val="20"/>
          <w:szCs w:val="20"/>
        </w:rPr>
        <w:t>Salt Water</w:t>
      </w:r>
    </w:p>
    <w:p w14:paraId="3F6B4025" w14:textId="77777777" w:rsidR="00E831B4" w:rsidRDefault="00E831B4" w:rsidP="00E831B4">
      <w:pPr>
        <w:pStyle w:val="ListParagraph"/>
        <w:numPr>
          <w:ilvl w:val="0"/>
          <w:numId w:val="1"/>
        </w:numPr>
        <w:rPr>
          <w:sz w:val="20"/>
          <w:szCs w:val="20"/>
        </w:rPr>
      </w:pPr>
      <w:r>
        <w:rPr>
          <w:sz w:val="20"/>
          <w:szCs w:val="20"/>
        </w:rPr>
        <w:t>Fresh Water</w:t>
      </w:r>
    </w:p>
    <w:p w14:paraId="10888EF4" w14:textId="77777777" w:rsidR="00E831B4" w:rsidRDefault="00E831B4" w:rsidP="00E831B4">
      <w:pPr>
        <w:pStyle w:val="ListParagraph"/>
        <w:numPr>
          <w:ilvl w:val="0"/>
          <w:numId w:val="1"/>
        </w:numPr>
        <w:rPr>
          <w:sz w:val="20"/>
          <w:szCs w:val="20"/>
        </w:rPr>
      </w:pPr>
      <w:r>
        <w:rPr>
          <w:sz w:val="20"/>
          <w:szCs w:val="20"/>
        </w:rPr>
        <w:t>Ice Cubes</w:t>
      </w:r>
    </w:p>
    <w:p w14:paraId="61E0F35E" w14:textId="77777777" w:rsidR="00E831B4" w:rsidRDefault="00E831B4" w:rsidP="00E831B4">
      <w:pPr>
        <w:pStyle w:val="ListParagraph"/>
        <w:numPr>
          <w:ilvl w:val="0"/>
          <w:numId w:val="1"/>
        </w:numPr>
        <w:rPr>
          <w:sz w:val="20"/>
          <w:szCs w:val="20"/>
        </w:rPr>
      </w:pPr>
      <w:r>
        <w:rPr>
          <w:sz w:val="20"/>
          <w:szCs w:val="20"/>
        </w:rPr>
        <w:t>Cups</w:t>
      </w:r>
    </w:p>
    <w:p w14:paraId="0DE536FE" w14:textId="77777777" w:rsidR="00E831B4" w:rsidRDefault="00E831B4" w:rsidP="00E831B4">
      <w:pPr>
        <w:pStyle w:val="ListParagraph"/>
        <w:numPr>
          <w:ilvl w:val="0"/>
          <w:numId w:val="1"/>
        </w:numPr>
        <w:rPr>
          <w:sz w:val="20"/>
          <w:szCs w:val="20"/>
        </w:rPr>
      </w:pPr>
      <w:r>
        <w:rPr>
          <w:sz w:val="20"/>
          <w:szCs w:val="20"/>
        </w:rPr>
        <w:t>Food Dye</w:t>
      </w:r>
    </w:p>
    <w:p w14:paraId="2D7B5995" w14:textId="77777777" w:rsidR="00E831B4" w:rsidRDefault="00E831B4" w:rsidP="00E831B4">
      <w:pPr>
        <w:rPr>
          <w:sz w:val="20"/>
          <w:szCs w:val="20"/>
        </w:rPr>
      </w:pPr>
    </w:p>
    <w:p w14:paraId="524C0691" w14:textId="20EDB0B2" w:rsidR="005907E7" w:rsidRDefault="005907E7" w:rsidP="00E831B4">
      <w:pPr>
        <w:rPr>
          <w:sz w:val="20"/>
          <w:szCs w:val="20"/>
        </w:rPr>
      </w:pPr>
      <w:r>
        <w:rPr>
          <w:sz w:val="20"/>
          <w:szCs w:val="20"/>
        </w:rPr>
        <w:t>Independent variable:__________________________</w:t>
      </w:r>
    </w:p>
    <w:p w14:paraId="16D5BE2E" w14:textId="77777777" w:rsidR="005907E7" w:rsidRDefault="005907E7" w:rsidP="00E831B4">
      <w:pPr>
        <w:rPr>
          <w:sz w:val="20"/>
          <w:szCs w:val="20"/>
        </w:rPr>
      </w:pPr>
    </w:p>
    <w:p w14:paraId="0454BCDC" w14:textId="79EF5B8D" w:rsidR="005907E7" w:rsidRDefault="005907E7" w:rsidP="00E831B4">
      <w:pPr>
        <w:rPr>
          <w:sz w:val="20"/>
          <w:szCs w:val="20"/>
        </w:rPr>
      </w:pPr>
      <w:r>
        <w:rPr>
          <w:sz w:val="20"/>
          <w:szCs w:val="20"/>
        </w:rPr>
        <w:t>Dependent variable:____________________________</w:t>
      </w:r>
    </w:p>
    <w:p w14:paraId="59A0692A" w14:textId="77777777" w:rsidR="005907E7" w:rsidRDefault="005907E7" w:rsidP="00E831B4">
      <w:pPr>
        <w:rPr>
          <w:sz w:val="20"/>
          <w:szCs w:val="20"/>
        </w:rPr>
      </w:pPr>
    </w:p>
    <w:p w14:paraId="6E98349E" w14:textId="68D01547" w:rsidR="005907E7" w:rsidRDefault="005907E7" w:rsidP="00E831B4">
      <w:pPr>
        <w:rPr>
          <w:sz w:val="20"/>
          <w:szCs w:val="20"/>
        </w:rPr>
      </w:pPr>
      <w:r>
        <w:rPr>
          <w:sz w:val="20"/>
          <w:szCs w:val="20"/>
        </w:rPr>
        <w:t>Hypothesis:______________________________________________________________________________________________________</w:t>
      </w:r>
    </w:p>
    <w:p w14:paraId="6027901A" w14:textId="77777777" w:rsidR="005907E7" w:rsidRDefault="005907E7" w:rsidP="00E831B4">
      <w:pPr>
        <w:rPr>
          <w:sz w:val="20"/>
          <w:szCs w:val="20"/>
        </w:rPr>
      </w:pPr>
    </w:p>
    <w:p w14:paraId="11CD2AD9" w14:textId="7B32A03E" w:rsidR="005907E7" w:rsidRDefault="005907E7" w:rsidP="00E831B4">
      <w:pPr>
        <w:rPr>
          <w:sz w:val="20"/>
          <w:szCs w:val="20"/>
        </w:rPr>
      </w:pPr>
      <w:r>
        <w:rPr>
          <w:sz w:val="20"/>
          <w:szCs w:val="20"/>
        </w:rPr>
        <w:t>____________________________________________________________________________________________________________________.</w:t>
      </w:r>
    </w:p>
    <w:p w14:paraId="603A75D0" w14:textId="77777777" w:rsidR="005907E7" w:rsidRDefault="005907E7" w:rsidP="00E831B4">
      <w:pPr>
        <w:rPr>
          <w:sz w:val="20"/>
          <w:szCs w:val="20"/>
        </w:rPr>
      </w:pPr>
    </w:p>
    <w:p w14:paraId="70288284" w14:textId="2345EE2E" w:rsidR="00E831B4" w:rsidRDefault="00642D7E" w:rsidP="00E831B4">
      <w:pPr>
        <w:rPr>
          <w:sz w:val="20"/>
          <w:szCs w:val="20"/>
        </w:rPr>
      </w:pPr>
      <w:r>
        <w:rPr>
          <w:sz w:val="20"/>
          <w:szCs w:val="20"/>
        </w:rPr>
        <w:t>Procedure:</w:t>
      </w:r>
    </w:p>
    <w:p w14:paraId="7FFCE0B8" w14:textId="617E9C87" w:rsidR="00642D7E" w:rsidRPr="00642D7E" w:rsidRDefault="00642D7E" w:rsidP="00642D7E">
      <w:pPr>
        <w:pStyle w:val="ListParagraph"/>
        <w:numPr>
          <w:ilvl w:val="0"/>
          <w:numId w:val="2"/>
        </w:numPr>
        <w:rPr>
          <w:sz w:val="20"/>
          <w:szCs w:val="20"/>
        </w:rPr>
      </w:pPr>
      <w:r>
        <w:rPr>
          <w:sz w:val="20"/>
          <w:szCs w:val="20"/>
        </w:rPr>
        <w:t>Place one ice cup in the</w:t>
      </w:r>
      <w:r w:rsidRPr="00642D7E">
        <w:rPr>
          <w:sz w:val="20"/>
          <w:szCs w:val="20"/>
        </w:rPr>
        <w:t xml:space="preserve"> cup labeled fresh water and one ice cube in the cup labeled salt water at the exact same time.</w:t>
      </w:r>
    </w:p>
    <w:p w14:paraId="4CCF0D96" w14:textId="23D550DD" w:rsidR="00642D7E" w:rsidRDefault="00642D7E" w:rsidP="00642D7E">
      <w:pPr>
        <w:pStyle w:val="ListParagraph"/>
        <w:numPr>
          <w:ilvl w:val="0"/>
          <w:numId w:val="2"/>
        </w:numPr>
        <w:rPr>
          <w:sz w:val="20"/>
          <w:szCs w:val="20"/>
        </w:rPr>
      </w:pPr>
      <w:r>
        <w:rPr>
          <w:sz w:val="20"/>
          <w:szCs w:val="20"/>
        </w:rPr>
        <w:t>Immediately add two drops of food dye on top of each of the ice cubes.</w:t>
      </w:r>
    </w:p>
    <w:p w14:paraId="6E452DCE" w14:textId="5C1EE9D0" w:rsidR="00174C43" w:rsidRDefault="00174C43" w:rsidP="00642D7E">
      <w:pPr>
        <w:pStyle w:val="ListParagraph"/>
        <w:numPr>
          <w:ilvl w:val="0"/>
          <w:numId w:val="2"/>
        </w:numPr>
        <w:rPr>
          <w:sz w:val="20"/>
          <w:szCs w:val="20"/>
        </w:rPr>
      </w:pPr>
      <w:r>
        <w:rPr>
          <w:sz w:val="20"/>
          <w:szCs w:val="20"/>
        </w:rPr>
        <w:t>Record your observations</w:t>
      </w:r>
      <w:r w:rsidR="00547B36">
        <w:rPr>
          <w:sz w:val="20"/>
          <w:szCs w:val="20"/>
        </w:rPr>
        <w:t>—i.e. which ice cube is melting faster? What is happening to the food dye?</w:t>
      </w:r>
    </w:p>
    <w:p w14:paraId="7004E5A3" w14:textId="77777777" w:rsidR="00A60977" w:rsidRDefault="00A60977" w:rsidP="00174C43">
      <w:pPr>
        <w:rPr>
          <w:sz w:val="20"/>
          <w:szCs w:val="20"/>
        </w:rPr>
      </w:pPr>
    </w:p>
    <w:p w14:paraId="2B118528" w14:textId="362A07E0" w:rsidR="00174C43" w:rsidRDefault="00174C43" w:rsidP="00174C43">
      <w:pPr>
        <w:rPr>
          <w:sz w:val="20"/>
          <w:szCs w:val="20"/>
        </w:rPr>
      </w:pPr>
      <w:r>
        <w:rPr>
          <w:sz w:val="20"/>
          <w:szCs w:val="20"/>
        </w:rPr>
        <w:t>Data Table:</w:t>
      </w:r>
    </w:p>
    <w:p w14:paraId="5A2E1D61" w14:textId="77777777" w:rsidR="00174C43" w:rsidRDefault="00174C43" w:rsidP="00174C43">
      <w:pPr>
        <w:rPr>
          <w:sz w:val="20"/>
          <w:szCs w:val="20"/>
        </w:rPr>
      </w:pPr>
    </w:p>
    <w:tbl>
      <w:tblPr>
        <w:tblStyle w:val="TableGrid"/>
        <w:tblW w:w="0" w:type="auto"/>
        <w:tblLook w:val="04A0" w:firstRow="1" w:lastRow="0" w:firstColumn="1" w:lastColumn="0" w:noHBand="0" w:noVBand="1"/>
      </w:tblPr>
      <w:tblGrid>
        <w:gridCol w:w="2952"/>
        <w:gridCol w:w="2952"/>
        <w:gridCol w:w="2952"/>
      </w:tblGrid>
      <w:tr w:rsidR="00547B36" w14:paraId="4502C00A" w14:textId="77777777" w:rsidTr="00547B36">
        <w:tc>
          <w:tcPr>
            <w:tcW w:w="2952" w:type="dxa"/>
          </w:tcPr>
          <w:p w14:paraId="25490806" w14:textId="77777777" w:rsidR="00547B36" w:rsidRDefault="00547B36" w:rsidP="00174C43">
            <w:pPr>
              <w:rPr>
                <w:sz w:val="20"/>
                <w:szCs w:val="20"/>
              </w:rPr>
            </w:pPr>
          </w:p>
        </w:tc>
        <w:tc>
          <w:tcPr>
            <w:tcW w:w="2952" w:type="dxa"/>
          </w:tcPr>
          <w:p w14:paraId="7DC59775" w14:textId="4B62477A" w:rsidR="00547B36" w:rsidRDefault="00547B36" w:rsidP="00547B36">
            <w:pPr>
              <w:jc w:val="center"/>
              <w:rPr>
                <w:sz w:val="20"/>
                <w:szCs w:val="20"/>
              </w:rPr>
            </w:pPr>
            <w:r>
              <w:rPr>
                <w:sz w:val="20"/>
                <w:szCs w:val="20"/>
              </w:rPr>
              <w:t>Ice cube</w:t>
            </w:r>
            <w:r w:rsidR="00A60977">
              <w:rPr>
                <w:sz w:val="20"/>
                <w:szCs w:val="20"/>
              </w:rPr>
              <w:t>s</w:t>
            </w:r>
          </w:p>
        </w:tc>
        <w:tc>
          <w:tcPr>
            <w:tcW w:w="2952" w:type="dxa"/>
          </w:tcPr>
          <w:p w14:paraId="20505612" w14:textId="145CF315" w:rsidR="00547B36" w:rsidRDefault="00A60977" w:rsidP="00547B36">
            <w:pPr>
              <w:jc w:val="center"/>
              <w:rPr>
                <w:sz w:val="20"/>
                <w:szCs w:val="20"/>
              </w:rPr>
            </w:pPr>
            <w:r>
              <w:rPr>
                <w:sz w:val="20"/>
                <w:szCs w:val="20"/>
              </w:rPr>
              <w:t>Food dye</w:t>
            </w:r>
          </w:p>
        </w:tc>
      </w:tr>
      <w:tr w:rsidR="00547B36" w14:paraId="18F475F8" w14:textId="77777777" w:rsidTr="00A60977">
        <w:trPr>
          <w:trHeight w:val="1340"/>
        </w:trPr>
        <w:tc>
          <w:tcPr>
            <w:tcW w:w="2952" w:type="dxa"/>
          </w:tcPr>
          <w:p w14:paraId="158E0EC3" w14:textId="4EB45BCD" w:rsidR="00547B36" w:rsidRDefault="00547B36" w:rsidP="00174C43">
            <w:pPr>
              <w:rPr>
                <w:sz w:val="20"/>
                <w:szCs w:val="20"/>
              </w:rPr>
            </w:pPr>
            <w:r>
              <w:rPr>
                <w:sz w:val="20"/>
                <w:szCs w:val="20"/>
              </w:rPr>
              <w:t>Fresh water</w:t>
            </w:r>
          </w:p>
        </w:tc>
        <w:tc>
          <w:tcPr>
            <w:tcW w:w="2952" w:type="dxa"/>
          </w:tcPr>
          <w:p w14:paraId="05D8FB20" w14:textId="77777777" w:rsidR="00547B36" w:rsidRDefault="00547B36" w:rsidP="00174C43">
            <w:pPr>
              <w:rPr>
                <w:sz w:val="20"/>
                <w:szCs w:val="20"/>
              </w:rPr>
            </w:pPr>
          </w:p>
        </w:tc>
        <w:tc>
          <w:tcPr>
            <w:tcW w:w="2952" w:type="dxa"/>
          </w:tcPr>
          <w:p w14:paraId="7026BB83" w14:textId="77777777" w:rsidR="00547B36" w:rsidRDefault="00547B36" w:rsidP="00174C43">
            <w:pPr>
              <w:rPr>
                <w:sz w:val="20"/>
                <w:szCs w:val="20"/>
              </w:rPr>
            </w:pPr>
          </w:p>
        </w:tc>
      </w:tr>
      <w:tr w:rsidR="00547B36" w14:paraId="2B7F5388" w14:textId="77777777" w:rsidTr="009A7C4B">
        <w:trPr>
          <w:trHeight w:val="1556"/>
        </w:trPr>
        <w:tc>
          <w:tcPr>
            <w:tcW w:w="2952" w:type="dxa"/>
          </w:tcPr>
          <w:p w14:paraId="755E7BCA" w14:textId="7F03D982" w:rsidR="00547B36" w:rsidRDefault="00547B36" w:rsidP="00174C43">
            <w:pPr>
              <w:rPr>
                <w:sz w:val="20"/>
                <w:szCs w:val="20"/>
              </w:rPr>
            </w:pPr>
            <w:r>
              <w:rPr>
                <w:sz w:val="20"/>
                <w:szCs w:val="20"/>
              </w:rPr>
              <w:t>Salt water</w:t>
            </w:r>
          </w:p>
        </w:tc>
        <w:tc>
          <w:tcPr>
            <w:tcW w:w="2952" w:type="dxa"/>
          </w:tcPr>
          <w:p w14:paraId="44BFE646" w14:textId="77777777" w:rsidR="00547B36" w:rsidRDefault="00547B36" w:rsidP="00174C43">
            <w:pPr>
              <w:rPr>
                <w:sz w:val="20"/>
                <w:szCs w:val="20"/>
              </w:rPr>
            </w:pPr>
          </w:p>
        </w:tc>
        <w:tc>
          <w:tcPr>
            <w:tcW w:w="2952" w:type="dxa"/>
          </w:tcPr>
          <w:p w14:paraId="10F1E8DE" w14:textId="77777777" w:rsidR="00547B36" w:rsidRDefault="00547B36" w:rsidP="00174C43">
            <w:pPr>
              <w:rPr>
                <w:sz w:val="20"/>
                <w:szCs w:val="20"/>
              </w:rPr>
            </w:pPr>
          </w:p>
        </w:tc>
      </w:tr>
    </w:tbl>
    <w:p w14:paraId="27012204" w14:textId="77777777" w:rsidR="00174C43" w:rsidRDefault="00174C43" w:rsidP="00174C43">
      <w:pPr>
        <w:rPr>
          <w:sz w:val="20"/>
          <w:szCs w:val="20"/>
        </w:rPr>
      </w:pPr>
    </w:p>
    <w:p w14:paraId="06EA80E6" w14:textId="77777777" w:rsidR="00A60977" w:rsidRDefault="00A60977" w:rsidP="00174C43">
      <w:pPr>
        <w:rPr>
          <w:sz w:val="20"/>
          <w:szCs w:val="20"/>
        </w:rPr>
      </w:pPr>
    </w:p>
    <w:p w14:paraId="6D5FB392" w14:textId="0B78D4D7" w:rsidR="00A60977" w:rsidRDefault="00A60977" w:rsidP="00174C43">
      <w:pPr>
        <w:rPr>
          <w:sz w:val="20"/>
          <w:szCs w:val="20"/>
        </w:rPr>
      </w:pPr>
      <w:r>
        <w:rPr>
          <w:sz w:val="20"/>
          <w:szCs w:val="20"/>
        </w:rPr>
        <w:t>Analysis Questions:</w:t>
      </w:r>
    </w:p>
    <w:p w14:paraId="1F86CDA4" w14:textId="77777777" w:rsidR="00DF6580" w:rsidRDefault="00DF6580" w:rsidP="00174C43">
      <w:pPr>
        <w:rPr>
          <w:sz w:val="20"/>
          <w:szCs w:val="20"/>
        </w:rPr>
      </w:pPr>
    </w:p>
    <w:p w14:paraId="3A1CE1B5" w14:textId="719BE335" w:rsidR="00DF6580" w:rsidRDefault="00A77AB3" w:rsidP="00DF6580">
      <w:pPr>
        <w:pStyle w:val="ListParagraph"/>
        <w:numPr>
          <w:ilvl w:val="0"/>
          <w:numId w:val="3"/>
        </w:numPr>
        <w:rPr>
          <w:sz w:val="20"/>
          <w:szCs w:val="20"/>
        </w:rPr>
      </w:pPr>
      <w:r>
        <w:rPr>
          <w:sz w:val="20"/>
          <w:szCs w:val="20"/>
        </w:rPr>
        <w:t>In which type of water did the ice cube melt faster</w:t>
      </w:r>
      <w:r w:rsidR="00DF6580">
        <w:rPr>
          <w:sz w:val="20"/>
          <w:szCs w:val="20"/>
        </w:rPr>
        <w:t>? Why do you think that is?</w:t>
      </w:r>
    </w:p>
    <w:p w14:paraId="4C801FFE" w14:textId="77777777" w:rsidR="00DF6580" w:rsidRDefault="00DF6580" w:rsidP="00DF6580">
      <w:pPr>
        <w:pStyle w:val="ListParagraph"/>
        <w:rPr>
          <w:sz w:val="20"/>
          <w:szCs w:val="20"/>
        </w:rPr>
      </w:pPr>
    </w:p>
    <w:p w14:paraId="53040C00" w14:textId="77777777" w:rsidR="00DF6580" w:rsidRDefault="00DF6580" w:rsidP="00DF6580">
      <w:pPr>
        <w:pStyle w:val="ListParagraph"/>
        <w:rPr>
          <w:sz w:val="20"/>
          <w:szCs w:val="20"/>
        </w:rPr>
      </w:pPr>
    </w:p>
    <w:p w14:paraId="73820FA0" w14:textId="77777777" w:rsidR="00A77AB3" w:rsidRDefault="00A77AB3" w:rsidP="00DF6580">
      <w:pPr>
        <w:pStyle w:val="ListParagraph"/>
        <w:rPr>
          <w:sz w:val="20"/>
          <w:szCs w:val="20"/>
        </w:rPr>
      </w:pPr>
    </w:p>
    <w:p w14:paraId="5F9E665B" w14:textId="77777777" w:rsidR="00A77AB3" w:rsidRDefault="00A77AB3" w:rsidP="00DF6580">
      <w:pPr>
        <w:pStyle w:val="ListParagraph"/>
        <w:rPr>
          <w:sz w:val="20"/>
          <w:szCs w:val="20"/>
        </w:rPr>
      </w:pPr>
    </w:p>
    <w:p w14:paraId="0CF1F2F0" w14:textId="77777777" w:rsidR="009A7C4B" w:rsidRDefault="009A7C4B" w:rsidP="00DF6580">
      <w:pPr>
        <w:pStyle w:val="ListParagraph"/>
        <w:rPr>
          <w:sz w:val="20"/>
          <w:szCs w:val="20"/>
        </w:rPr>
      </w:pPr>
    </w:p>
    <w:p w14:paraId="5AC9AD5D" w14:textId="77777777" w:rsidR="00A77AB3" w:rsidRDefault="00A77AB3" w:rsidP="00DF6580">
      <w:pPr>
        <w:pStyle w:val="ListParagraph"/>
        <w:rPr>
          <w:sz w:val="20"/>
          <w:szCs w:val="20"/>
        </w:rPr>
      </w:pPr>
    </w:p>
    <w:p w14:paraId="5D4D4114" w14:textId="77777777" w:rsidR="00DF6580" w:rsidRDefault="00DF6580" w:rsidP="00DF6580">
      <w:pPr>
        <w:pStyle w:val="ListParagraph"/>
        <w:rPr>
          <w:sz w:val="20"/>
          <w:szCs w:val="20"/>
        </w:rPr>
      </w:pPr>
    </w:p>
    <w:p w14:paraId="77C67760" w14:textId="1E843C36" w:rsidR="00DF6580" w:rsidRDefault="00A77AB3" w:rsidP="00A77AB3">
      <w:pPr>
        <w:pStyle w:val="ListParagraph"/>
        <w:numPr>
          <w:ilvl w:val="0"/>
          <w:numId w:val="3"/>
        </w:numPr>
        <w:rPr>
          <w:sz w:val="20"/>
          <w:szCs w:val="20"/>
        </w:rPr>
      </w:pPr>
      <w:r w:rsidRPr="00A77AB3">
        <w:rPr>
          <w:sz w:val="20"/>
          <w:szCs w:val="20"/>
        </w:rPr>
        <w:t>What happened in the fresh water cup after you added food dye?</w:t>
      </w:r>
    </w:p>
    <w:p w14:paraId="6C19954A" w14:textId="77777777" w:rsidR="00A77AB3" w:rsidRDefault="00A77AB3" w:rsidP="00A77AB3">
      <w:pPr>
        <w:pStyle w:val="ListParagraph"/>
        <w:rPr>
          <w:sz w:val="20"/>
          <w:szCs w:val="20"/>
        </w:rPr>
      </w:pPr>
    </w:p>
    <w:p w14:paraId="2C8127E7" w14:textId="77777777" w:rsidR="00A77AB3" w:rsidRDefault="00A77AB3" w:rsidP="00A77AB3">
      <w:pPr>
        <w:pStyle w:val="ListParagraph"/>
        <w:rPr>
          <w:sz w:val="20"/>
          <w:szCs w:val="20"/>
        </w:rPr>
      </w:pPr>
    </w:p>
    <w:p w14:paraId="752A63E7" w14:textId="77777777" w:rsidR="00A77AB3" w:rsidRDefault="00A77AB3" w:rsidP="00A77AB3">
      <w:pPr>
        <w:pStyle w:val="ListParagraph"/>
        <w:rPr>
          <w:sz w:val="20"/>
          <w:szCs w:val="20"/>
        </w:rPr>
      </w:pPr>
    </w:p>
    <w:p w14:paraId="764799C3" w14:textId="77777777" w:rsidR="00A77AB3" w:rsidRDefault="00A77AB3" w:rsidP="00A77AB3">
      <w:pPr>
        <w:pStyle w:val="ListParagraph"/>
        <w:rPr>
          <w:sz w:val="20"/>
          <w:szCs w:val="20"/>
        </w:rPr>
      </w:pPr>
    </w:p>
    <w:p w14:paraId="3901A932" w14:textId="77777777" w:rsidR="009A7C4B" w:rsidRDefault="009A7C4B" w:rsidP="00A77AB3">
      <w:pPr>
        <w:pStyle w:val="ListParagraph"/>
        <w:rPr>
          <w:sz w:val="20"/>
          <w:szCs w:val="20"/>
        </w:rPr>
      </w:pPr>
    </w:p>
    <w:p w14:paraId="33E2CFFE" w14:textId="77777777" w:rsidR="00A77AB3" w:rsidRDefault="00A77AB3" w:rsidP="00A77AB3">
      <w:pPr>
        <w:pStyle w:val="ListParagraph"/>
        <w:rPr>
          <w:sz w:val="20"/>
          <w:szCs w:val="20"/>
        </w:rPr>
      </w:pPr>
    </w:p>
    <w:p w14:paraId="71E491AC" w14:textId="77777777" w:rsidR="00A77AB3" w:rsidRDefault="00A77AB3" w:rsidP="00A77AB3">
      <w:pPr>
        <w:pStyle w:val="ListParagraph"/>
        <w:rPr>
          <w:sz w:val="20"/>
          <w:szCs w:val="20"/>
        </w:rPr>
      </w:pPr>
    </w:p>
    <w:p w14:paraId="68B55BA2" w14:textId="77777777" w:rsidR="00A77AB3" w:rsidRPr="00A77AB3" w:rsidRDefault="00A77AB3" w:rsidP="00A77AB3">
      <w:pPr>
        <w:pStyle w:val="ListParagraph"/>
        <w:rPr>
          <w:sz w:val="20"/>
          <w:szCs w:val="20"/>
        </w:rPr>
      </w:pPr>
    </w:p>
    <w:p w14:paraId="2FBEAF2B" w14:textId="731AF443" w:rsidR="00A77AB3" w:rsidRDefault="00A77AB3" w:rsidP="00A77AB3">
      <w:pPr>
        <w:pStyle w:val="ListParagraph"/>
        <w:numPr>
          <w:ilvl w:val="0"/>
          <w:numId w:val="3"/>
        </w:numPr>
        <w:rPr>
          <w:sz w:val="20"/>
          <w:szCs w:val="20"/>
        </w:rPr>
      </w:pPr>
      <w:r>
        <w:rPr>
          <w:sz w:val="20"/>
          <w:szCs w:val="20"/>
        </w:rPr>
        <w:t>What happened to the salt water cup after you added food dye?</w:t>
      </w:r>
    </w:p>
    <w:p w14:paraId="580B326D" w14:textId="77777777" w:rsidR="00A77AB3" w:rsidRDefault="00A77AB3" w:rsidP="00A77AB3">
      <w:pPr>
        <w:pStyle w:val="ListParagraph"/>
        <w:rPr>
          <w:sz w:val="20"/>
          <w:szCs w:val="20"/>
        </w:rPr>
      </w:pPr>
    </w:p>
    <w:p w14:paraId="409A60EE" w14:textId="77777777" w:rsidR="00A77AB3" w:rsidRDefault="00A77AB3" w:rsidP="00A77AB3">
      <w:pPr>
        <w:pStyle w:val="ListParagraph"/>
        <w:rPr>
          <w:sz w:val="20"/>
          <w:szCs w:val="20"/>
        </w:rPr>
      </w:pPr>
    </w:p>
    <w:p w14:paraId="1F520A62" w14:textId="77777777" w:rsidR="00A77AB3" w:rsidRDefault="00A77AB3" w:rsidP="00A77AB3">
      <w:pPr>
        <w:pStyle w:val="ListParagraph"/>
        <w:rPr>
          <w:sz w:val="20"/>
          <w:szCs w:val="20"/>
        </w:rPr>
      </w:pPr>
    </w:p>
    <w:p w14:paraId="2965138A" w14:textId="77777777" w:rsidR="00A77AB3" w:rsidRDefault="00A77AB3" w:rsidP="00A77AB3">
      <w:pPr>
        <w:pStyle w:val="ListParagraph"/>
        <w:rPr>
          <w:sz w:val="20"/>
          <w:szCs w:val="20"/>
        </w:rPr>
      </w:pPr>
    </w:p>
    <w:p w14:paraId="25AB68FB" w14:textId="77777777" w:rsidR="00A77AB3" w:rsidRDefault="00A77AB3" w:rsidP="00A77AB3">
      <w:pPr>
        <w:pStyle w:val="ListParagraph"/>
        <w:rPr>
          <w:sz w:val="20"/>
          <w:szCs w:val="20"/>
        </w:rPr>
      </w:pPr>
    </w:p>
    <w:p w14:paraId="7D85626C" w14:textId="77777777" w:rsidR="00A77AB3" w:rsidRDefault="00A77AB3" w:rsidP="00A77AB3">
      <w:pPr>
        <w:pStyle w:val="ListParagraph"/>
        <w:rPr>
          <w:sz w:val="20"/>
          <w:szCs w:val="20"/>
        </w:rPr>
      </w:pPr>
    </w:p>
    <w:p w14:paraId="011DD2E2" w14:textId="77777777" w:rsidR="00A77AB3" w:rsidRDefault="00A77AB3" w:rsidP="00A77AB3">
      <w:pPr>
        <w:pStyle w:val="ListParagraph"/>
        <w:rPr>
          <w:sz w:val="20"/>
          <w:szCs w:val="20"/>
        </w:rPr>
      </w:pPr>
    </w:p>
    <w:p w14:paraId="702FCF23" w14:textId="77777777" w:rsidR="00A77AB3" w:rsidRDefault="00A77AB3" w:rsidP="00A77AB3">
      <w:pPr>
        <w:pStyle w:val="ListParagraph"/>
        <w:rPr>
          <w:sz w:val="20"/>
          <w:szCs w:val="20"/>
        </w:rPr>
      </w:pPr>
    </w:p>
    <w:p w14:paraId="10894247" w14:textId="24F7F8A9" w:rsidR="00A77AB3" w:rsidRDefault="00A77AB3" w:rsidP="00A77AB3">
      <w:pPr>
        <w:pStyle w:val="ListParagraph"/>
        <w:numPr>
          <w:ilvl w:val="0"/>
          <w:numId w:val="3"/>
        </w:numPr>
        <w:rPr>
          <w:sz w:val="20"/>
          <w:szCs w:val="20"/>
        </w:rPr>
      </w:pPr>
      <w:r>
        <w:rPr>
          <w:sz w:val="20"/>
          <w:szCs w:val="20"/>
        </w:rPr>
        <w:t>What do you think explains the different dispersion patterns of the food dye between the two cups? (hint… think about density)</w:t>
      </w:r>
    </w:p>
    <w:p w14:paraId="7FFF0AC0" w14:textId="77777777" w:rsidR="00253FD5" w:rsidRDefault="00253FD5" w:rsidP="00253FD5">
      <w:pPr>
        <w:rPr>
          <w:sz w:val="20"/>
          <w:szCs w:val="20"/>
        </w:rPr>
      </w:pPr>
    </w:p>
    <w:p w14:paraId="21706416" w14:textId="77777777" w:rsidR="00253FD5" w:rsidRDefault="00253FD5" w:rsidP="00253FD5">
      <w:pPr>
        <w:rPr>
          <w:sz w:val="20"/>
          <w:szCs w:val="20"/>
        </w:rPr>
      </w:pPr>
    </w:p>
    <w:p w14:paraId="6FBC69F2" w14:textId="77777777" w:rsidR="00253FD5" w:rsidRDefault="00253FD5" w:rsidP="00253FD5">
      <w:pPr>
        <w:rPr>
          <w:sz w:val="20"/>
          <w:szCs w:val="20"/>
        </w:rPr>
      </w:pPr>
    </w:p>
    <w:p w14:paraId="2A394D78" w14:textId="77777777" w:rsidR="00253FD5" w:rsidRDefault="00253FD5" w:rsidP="00253FD5">
      <w:pPr>
        <w:rPr>
          <w:sz w:val="20"/>
          <w:szCs w:val="20"/>
        </w:rPr>
      </w:pPr>
    </w:p>
    <w:p w14:paraId="735DC570" w14:textId="2AD24BB6" w:rsidR="00253FD5" w:rsidRDefault="00253FD5" w:rsidP="00253FD5">
      <w:pPr>
        <w:rPr>
          <w:sz w:val="20"/>
          <w:szCs w:val="20"/>
        </w:rPr>
      </w:pPr>
      <w:r>
        <w:rPr>
          <w:sz w:val="20"/>
          <w:szCs w:val="20"/>
        </w:rPr>
        <w:t>El Nino Video</w:t>
      </w:r>
    </w:p>
    <w:p w14:paraId="60AF49D3" w14:textId="77777777" w:rsidR="00253FD5" w:rsidRDefault="00253FD5" w:rsidP="00253FD5">
      <w:pPr>
        <w:rPr>
          <w:sz w:val="20"/>
          <w:szCs w:val="20"/>
        </w:rPr>
      </w:pPr>
    </w:p>
    <w:p w14:paraId="6F6C5983" w14:textId="1687B29E" w:rsidR="00253FD5" w:rsidRDefault="00253FD5" w:rsidP="00AF60DA">
      <w:pPr>
        <w:pStyle w:val="ListParagraph"/>
        <w:numPr>
          <w:ilvl w:val="0"/>
          <w:numId w:val="4"/>
        </w:numPr>
        <w:rPr>
          <w:sz w:val="20"/>
          <w:szCs w:val="20"/>
        </w:rPr>
      </w:pPr>
      <w:r w:rsidRPr="00AF60DA">
        <w:rPr>
          <w:sz w:val="20"/>
          <w:szCs w:val="20"/>
        </w:rPr>
        <w:t xml:space="preserve">How do trade winds affect ocean water </w:t>
      </w:r>
      <w:r w:rsidR="00AF60DA" w:rsidRPr="00AF60DA">
        <w:rPr>
          <w:sz w:val="20"/>
          <w:szCs w:val="20"/>
        </w:rPr>
        <w:t>temperatures near Australia?</w:t>
      </w:r>
    </w:p>
    <w:p w14:paraId="220B0D51" w14:textId="77777777" w:rsidR="005D1B9A" w:rsidRDefault="005D1B9A" w:rsidP="005D1B9A">
      <w:pPr>
        <w:rPr>
          <w:sz w:val="20"/>
          <w:szCs w:val="20"/>
        </w:rPr>
      </w:pPr>
    </w:p>
    <w:p w14:paraId="52093F7D" w14:textId="77777777" w:rsidR="005D1B9A" w:rsidRDefault="005D1B9A" w:rsidP="005D1B9A">
      <w:pPr>
        <w:rPr>
          <w:sz w:val="20"/>
          <w:szCs w:val="20"/>
        </w:rPr>
      </w:pPr>
    </w:p>
    <w:p w14:paraId="08F7C2C1" w14:textId="77777777" w:rsidR="005D1B9A" w:rsidRDefault="005D1B9A" w:rsidP="005D1B9A">
      <w:pPr>
        <w:rPr>
          <w:sz w:val="20"/>
          <w:szCs w:val="20"/>
        </w:rPr>
      </w:pPr>
    </w:p>
    <w:p w14:paraId="23F71CF6" w14:textId="77777777" w:rsidR="005D1B9A" w:rsidRDefault="005D1B9A" w:rsidP="005D1B9A">
      <w:pPr>
        <w:rPr>
          <w:sz w:val="20"/>
          <w:szCs w:val="20"/>
        </w:rPr>
      </w:pPr>
    </w:p>
    <w:p w14:paraId="5A1EE1B5" w14:textId="77777777" w:rsidR="005D1B9A" w:rsidRDefault="005D1B9A" w:rsidP="005D1B9A">
      <w:pPr>
        <w:rPr>
          <w:sz w:val="20"/>
          <w:szCs w:val="20"/>
        </w:rPr>
      </w:pPr>
    </w:p>
    <w:p w14:paraId="6DC5BC83" w14:textId="77777777" w:rsidR="005D1B9A" w:rsidRDefault="005D1B9A" w:rsidP="005D1B9A">
      <w:pPr>
        <w:rPr>
          <w:sz w:val="20"/>
          <w:szCs w:val="20"/>
        </w:rPr>
      </w:pPr>
    </w:p>
    <w:p w14:paraId="55DDCCAC" w14:textId="77777777" w:rsidR="005D1B9A" w:rsidRPr="005D1B9A" w:rsidRDefault="005D1B9A" w:rsidP="005D1B9A">
      <w:pPr>
        <w:rPr>
          <w:sz w:val="20"/>
          <w:szCs w:val="20"/>
        </w:rPr>
      </w:pPr>
      <w:bookmarkStart w:id="0" w:name="_GoBack"/>
      <w:bookmarkEnd w:id="0"/>
    </w:p>
    <w:p w14:paraId="22A829AA" w14:textId="63E5FBBF" w:rsidR="00AF60DA" w:rsidRPr="00AF60DA" w:rsidRDefault="00AF60DA" w:rsidP="00AF60DA">
      <w:pPr>
        <w:pStyle w:val="ListParagraph"/>
        <w:numPr>
          <w:ilvl w:val="0"/>
          <w:numId w:val="4"/>
        </w:numPr>
        <w:rPr>
          <w:sz w:val="20"/>
          <w:szCs w:val="20"/>
        </w:rPr>
      </w:pPr>
      <w:r>
        <w:rPr>
          <w:sz w:val="20"/>
          <w:szCs w:val="20"/>
        </w:rPr>
        <w:t>How do weakened tra</w:t>
      </w:r>
      <w:r w:rsidR="005D1B9A">
        <w:rPr>
          <w:sz w:val="20"/>
          <w:szCs w:val="20"/>
        </w:rPr>
        <w:t>de winds affect upwelling near S</w:t>
      </w:r>
      <w:r>
        <w:rPr>
          <w:sz w:val="20"/>
          <w:szCs w:val="20"/>
        </w:rPr>
        <w:t>outh America?</w:t>
      </w:r>
    </w:p>
    <w:sectPr w:rsidR="00AF60DA" w:rsidRPr="00AF60DA"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5C329" w14:textId="77777777" w:rsidR="00AF60DA" w:rsidRDefault="00AF60DA" w:rsidP="009908AE">
      <w:r>
        <w:separator/>
      </w:r>
    </w:p>
  </w:endnote>
  <w:endnote w:type="continuationSeparator" w:id="0">
    <w:p w14:paraId="7F4F6635" w14:textId="77777777" w:rsidR="00AF60DA" w:rsidRDefault="00AF60DA" w:rsidP="0099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3F68A" w14:textId="77777777" w:rsidR="00AF60DA" w:rsidRDefault="00AF60DA" w:rsidP="009908AE">
      <w:r>
        <w:separator/>
      </w:r>
    </w:p>
  </w:footnote>
  <w:footnote w:type="continuationSeparator" w:id="0">
    <w:p w14:paraId="2BE7A93B" w14:textId="77777777" w:rsidR="00AF60DA" w:rsidRDefault="00AF60DA" w:rsidP="00990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BCFE" w14:textId="77777777" w:rsidR="00AF60DA" w:rsidRPr="009908AE" w:rsidRDefault="00AF60DA">
    <w:pPr>
      <w:pStyle w:val="Header"/>
      <w:rPr>
        <w:sz w:val="20"/>
        <w:szCs w:val="20"/>
      </w:rPr>
    </w:pPr>
    <w:r w:rsidRPr="009908AE">
      <w:rPr>
        <w:sz w:val="20"/>
        <w:szCs w:val="20"/>
      </w:rPr>
      <w:t xml:space="preserve">APES Unit 2                                                                                                           </w:t>
    </w:r>
    <w:r>
      <w:rPr>
        <w:sz w:val="20"/>
        <w:szCs w:val="20"/>
      </w:rPr>
      <w:t xml:space="preserve">                </w:t>
    </w:r>
    <w:r w:rsidRPr="009908AE">
      <w:rPr>
        <w:sz w:val="20"/>
        <w:szCs w:val="20"/>
      </w:rPr>
      <w:t xml:space="preserve">       Name:</w:t>
    </w:r>
  </w:p>
  <w:p w14:paraId="71A13463" w14:textId="77777777" w:rsidR="00AF60DA" w:rsidRPr="009908AE" w:rsidRDefault="00AF60DA">
    <w:pPr>
      <w:pStyle w:val="Header"/>
      <w:rPr>
        <w:sz w:val="20"/>
        <w:szCs w:val="20"/>
      </w:rPr>
    </w:pPr>
    <w:r w:rsidRPr="009908AE">
      <w:rPr>
        <w:sz w:val="20"/>
        <w:szCs w:val="20"/>
      </w:rPr>
      <w:t xml:space="preserve">                                                                                                                                         </w:t>
    </w:r>
    <w:r>
      <w:rPr>
        <w:sz w:val="20"/>
        <w:szCs w:val="20"/>
      </w:rPr>
      <w:t xml:space="preserve">               </w:t>
    </w:r>
    <w:r w:rsidRPr="009908AE">
      <w:rPr>
        <w:sz w:val="20"/>
        <w:szCs w:val="20"/>
      </w:rP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112"/>
    <w:multiLevelType w:val="hybridMultilevel"/>
    <w:tmpl w:val="2E4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B2041"/>
    <w:multiLevelType w:val="hybridMultilevel"/>
    <w:tmpl w:val="F3B4C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DB0C4B"/>
    <w:multiLevelType w:val="hybridMultilevel"/>
    <w:tmpl w:val="9AFC2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A4D0C"/>
    <w:multiLevelType w:val="hybridMultilevel"/>
    <w:tmpl w:val="D42AD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AE"/>
    <w:rsid w:val="00025992"/>
    <w:rsid w:val="00174C43"/>
    <w:rsid w:val="00253FD5"/>
    <w:rsid w:val="00547B36"/>
    <w:rsid w:val="005907E7"/>
    <w:rsid w:val="005D1B9A"/>
    <w:rsid w:val="00642D7E"/>
    <w:rsid w:val="009908AE"/>
    <w:rsid w:val="009A7C4B"/>
    <w:rsid w:val="00A60977"/>
    <w:rsid w:val="00A77AB3"/>
    <w:rsid w:val="00AF60DA"/>
    <w:rsid w:val="00DF6580"/>
    <w:rsid w:val="00E831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A3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8AE"/>
    <w:pPr>
      <w:tabs>
        <w:tab w:val="center" w:pos="4320"/>
        <w:tab w:val="right" w:pos="8640"/>
      </w:tabs>
    </w:pPr>
  </w:style>
  <w:style w:type="character" w:customStyle="1" w:styleId="HeaderChar">
    <w:name w:val="Header Char"/>
    <w:basedOn w:val="DefaultParagraphFont"/>
    <w:link w:val="Header"/>
    <w:uiPriority w:val="99"/>
    <w:rsid w:val="009908AE"/>
    <w:rPr>
      <w:lang w:val="en-US"/>
    </w:rPr>
  </w:style>
  <w:style w:type="paragraph" w:styleId="Footer">
    <w:name w:val="footer"/>
    <w:basedOn w:val="Normal"/>
    <w:link w:val="FooterChar"/>
    <w:uiPriority w:val="99"/>
    <w:unhideWhenUsed/>
    <w:rsid w:val="009908AE"/>
    <w:pPr>
      <w:tabs>
        <w:tab w:val="center" w:pos="4320"/>
        <w:tab w:val="right" w:pos="8640"/>
      </w:tabs>
    </w:pPr>
  </w:style>
  <w:style w:type="character" w:customStyle="1" w:styleId="FooterChar">
    <w:name w:val="Footer Char"/>
    <w:basedOn w:val="DefaultParagraphFont"/>
    <w:link w:val="Footer"/>
    <w:uiPriority w:val="99"/>
    <w:rsid w:val="009908AE"/>
    <w:rPr>
      <w:lang w:val="en-US"/>
    </w:rPr>
  </w:style>
  <w:style w:type="paragraph" w:styleId="ListParagraph">
    <w:name w:val="List Paragraph"/>
    <w:basedOn w:val="Normal"/>
    <w:uiPriority w:val="34"/>
    <w:qFormat/>
    <w:rsid w:val="00E831B4"/>
    <w:pPr>
      <w:ind w:left="720"/>
      <w:contextualSpacing/>
    </w:pPr>
  </w:style>
  <w:style w:type="table" w:styleId="TableGrid">
    <w:name w:val="Table Grid"/>
    <w:basedOn w:val="TableNormal"/>
    <w:uiPriority w:val="59"/>
    <w:rsid w:val="00547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8AE"/>
    <w:pPr>
      <w:tabs>
        <w:tab w:val="center" w:pos="4320"/>
        <w:tab w:val="right" w:pos="8640"/>
      </w:tabs>
    </w:pPr>
  </w:style>
  <w:style w:type="character" w:customStyle="1" w:styleId="HeaderChar">
    <w:name w:val="Header Char"/>
    <w:basedOn w:val="DefaultParagraphFont"/>
    <w:link w:val="Header"/>
    <w:uiPriority w:val="99"/>
    <w:rsid w:val="009908AE"/>
    <w:rPr>
      <w:lang w:val="en-US"/>
    </w:rPr>
  </w:style>
  <w:style w:type="paragraph" w:styleId="Footer">
    <w:name w:val="footer"/>
    <w:basedOn w:val="Normal"/>
    <w:link w:val="FooterChar"/>
    <w:uiPriority w:val="99"/>
    <w:unhideWhenUsed/>
    <w:rsid w:val="009908AE"/>
    <w:pPr>
      <w:tabs>
        <w:tab w:val="center" w:pos="4320"/>
        <w:tab w:val="right" w:pos="8640"/>
      </w:tabs>
    </w:pPr>
  </w:style>
  <w:style w:type="character" w:customStyle="1" w:styleId="FooterChar">
    <w:name w:val="Footer Char"/>
    <w:basedOn w:val="DefaultParagraphFont"/>
    <w:link w:val="Footer"/>
    <w:uiPriority w:val="99"/>
    <w:rsid w:val="009908AE"/>
    <w:rPr>
      <w:lang w:val="en-US"/>
    </w:rPr>
  </w:style>
  <w:style w:type="paragraph" w:styleId="ListParagraph">
    <w:name w:val="List Paragraph"/>
    <w:basedOn w:val="Normal"/>
    <w:uiPriority w:val="34"/>
    <w:qFormat/>
    <w:rsid w:val="00E831B4"/>
    <w:pPr>
      <w:ind w:left="720"/>
      <w:contextualSpacing/>
    </w:pPr>
  </w:style>
  <w:style w:type="table" w:styleId="TableGrid">
    <w:name w:val="Table Grid"/>
    <w:basedOn w:val="TableNormal"/>
    <w:uiPriority w:val="59"/>
    <w:rsid w:val="00547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362</Words>
  <Characters>2066</Characters>
  <Application>Microsoft Macintosh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11</cp:revision>
  <dcterms:created xsi:type="dcterms:W3CDTF">2015-10-06T23:21:00Z</dcterms:created>
  <dcterms:modified xsi:type="dcterms:W3CDTF">2015-10-07T00:38:00Z</dcterms:modified>
</cp:coreProperties>
</file>