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A5486" w14:textId="77777777" w:rsidR="00A305AD" w:rsidRDefault="00A305AD" w:rsidP="006C7D6B">
      <w:pPr>
        <w:rPr>
          <w:sz w:val="20"/>
          <w:szCs w:val="20"/>
        </w:rPr>
      </w:pPr>
    </w:p>
    <w:p w14:paraId="2E498A33" w14:textId="77777777" w:rsidR="00A305AD" w:rsidRDefault="00A305AD" w:rsidP="006C7D6B">
      <w:pPr>
        <w:rPr>
          <w:sz w:val="20"/>
          <w:szCs w:val="20"/>
        </w:rPr>
      </w:pPr>
    </w:p>
    <w:p w14:paraId="452A30B2" w14:textId="3C531D2A" w:rsidR="00A305AD" w:rsidRPr="00102437" w:rsidRDefault="00A305AD" w:rsidP="006C7D6B">
      <w:pPr>
        <w:rPr>
          <w:sz w:val="18"/>
          <w:szCs w:val="18"/>
        </w:rPr>
      </w:pPr>
      <w:r w:rsidRPr="00102437">
        <w:rPr>
          <w:sz w:val="18"/>
          <w:szCs w:val="18"/>
        </w:rPr>
        <w:t>Species</w:t>
      </w:r>
      <w:r w:rsidR="00102437" w:rsidRPr="00102437">
        <w:rPr>
          <w:sz w:val="18"/>
          <w:szCs w:val="18"/>
        </w:rPr>
        <w:t>:</w:t>
      </w:r>
    </w:p>
    <w:p w14:paraId="0CFF61AF" w14:textId="77777777" w:rsidR="00102437" w:rsidRPr="00102437" w:rsidRDefault="00102437" w:rsidP="006C7D6B">
      <w:pPr>
        <w:rPr>
          <w:sz w:val="18"/>
          <w:szCs w:val="18"/>
        </w:rPr>
      </w:pPr>
    </w:p>
    <w:p w14:paraId="5B929CA3" w14:textId="77777777" w:rsidR="00102437" w:rsidRDefault="00102437" w:rsidP="006C7D6B">
      <w:pPr>
        <w:rPr>
          <w:sz w:val="18"/>
          <w:szCs w:val="18"/>
        </w:rPr>
      </w:pPr>
    </w:p>
    <w:p w14:paraId="62342AD8" w14:textId="77777777" w:rsidR="00102437" w:rsidRPr="00102437" w:rsidRDefault="00102437" w:rsidP="006C7D6B">
      <w:pPr>
        <w:rPr>
          <w:sz w:val="18"/>
          <w:szCs w:val="18"/>
        </w:rPr>
      </w:pPr>
    </w:p>
    <w:p w14:paraId="229004E4" w14:textId="77777777" w:rsidR="00102437" w:rsidRDefault="00102437" w:rsidP="006C7D6B">
      <w:pPr>
        <w:rPr>
          <w:sz w:val="18"/>
          <w:szCs w:val="18"/>
        </w:rPr>
      </w:pPr>
    </w:p>
    <w:p w14:paraId="58D59A8D" w14:textId="77777777" w:rsidR="006460A1" w:rsidRPr="00102437" w:rsidRDefault="006460A1" w:rsidP="006C7D6B">
      <w:pPr>
        <w:rPr>
          <w:sz w:val="18"/>
          <w:szCs w:val="18"/>
        </w:rPr>
      </w:pPr>
    </w:p>
    <w:p w14:paraId="0A1852FB" w14:textId="77777777" w:rsidR="00102437" w:rsidRPr="00102437" w:rsidRDefault="00102437" w:rsidP="006C7D6B">
      <w:pPr>
        <w:rPr>
          <w:sz w:val="18"/>
          <w:szCs w:val="18"/>
        </w:rPr>
      </w:pPr>
    </w:p>
    <w:p w14:paraId="1B11D77A" w14:textId="2FBC1884" w:rsidR="00A305AD" w:rsidRPr="00102437" w:rsidRDefault="00102437" w:rsidP="006C7D6B">
      <w:pPr>
        <w:rPr>
          <w:sz w:val="18"/>
          <w:szCs w:val="18"/>
        </w:rPr>
      </w:pPr>
      <w:r w:rsidRPr="00102437">
        <w:rPr>
          <w:sz w:val="18"/>
          <w:szCs w:val="18"/>
        </w:rPr>
        <w:t xml:space="preserve">Common Misconception: </w:t>
      </w:r>
    </w:p>
    <w:p w14:paraId="10315DC1" w14:textId="77777777" w:rsidR="00A305AD" w:rsidRDefault="00A305AD" w:rsidP="006C7D6B">
      <w:pPr>
        <w:rPr>
          <w:sz w:val="20"/>
          <w:szCs w:val="20"/>
        </w:rPr>
      </w:pPr>
    </w:p>
    <w:p w14:paraId="50E66045" w14:textId="77777777" w:rsidR="00A305AD" w:rsidRDefault="00A305AD" w:rsidP="006C7D6B">
      <w:pPr>
        <w:rPr>
          <w:sz w:val="20"/>
          <w:szCs w:val="20"/>
        </w:rPr>
      </w:pPr>
    </w:p>
    <w:p w14:paraId="21153C92" w14:textId="77777777" w:rsidR="00A305AD" w:rsidRDefault="00A305AD" w:rsidP="006C7D6B">
      <w:pPr>
        <w:rPr>
          <w:sz w:val="20"/>
          <w:szCs w:val="20"/>
        </w:rPr>
      </w:pPr>
    </w:p>
    <w:p w14:paraId="46C1780B" w14:textId="77777777" w:rsidR="00A305AD" w:rsidRDefault="00A305AD" w:rsidP="006C7D6B">
      <w:pPr>
        <w:rPr>
          <w:sz w:val="20"/>
          <w:szCs w:val="20"/>
        </w:rPr>
      </w:pPr>
    </w:p>
    <w:p w14:paraId="07271105" w14:textId="77777777" w:rsidR="00A305AD" w:rsidRDefault="00A305AD" w:rsidP="006C7D6B">
      <w:pPr>
        <w:rPr>
          <w:sz w:val="20"/>
          <w:szCs w:val="20"/>
        </w:rPr>
      </w:pPr>
    </w:p>
    <w:p w14:paraId="00C4AA30" w14:textId="77777777" w:rsidR="00A305AD" w:rsidRDefault="00A305AD" w:rsidP="006C7D6B">
      <w:pPr>
        <w:rPr>
          <w:sz w:val="20"/>
          <w:szCs w:val="20"/>
        </w:rPr>
      </w:pPr>
    </w:p>
    <w:p w14:paraId="10A98A94" w14:textId="02D780DD" w:rsidR="006C7D6B" w:rsidRPr="006C7D6B" w:rsidRDefault="006C7D6B" w:rsidP="006C7D6B">
      <w:pPr>
        <w:rPr>
          <w:sz w:val="20"/>
          <w:szCs w:val="20"/>
        </w:rPr>
      </w:pPr>
      <w:r w:rsidRPr="006C7D6B">
        <w:rPr>
          <w:sz w:val="20"/>
          <w:szCs w:val="20"/>
        </w:rPr>
        <w:t>Directions: Answer the following questions in</w:t>
      </w:r>
      <w:r w:rsidRPr="006C7D6B">
        <w:rPr>
          <w:b/>
          <w:sz w:val="20"/>
          <w:szCs w:val="20"/>
        </w:rPr>
        <w:t xml:space="preserve"> COMPLETE </w:t>
      </w:r>
      <w:r w:rsidRPr="006C7D6B">
        <w:rPr>
          <w:sz w:val="20"/>
          <w:szCs w:val="20"/>
        </w:rPr>
        <w:t xml:space="preserve">sentences. </w:t>
      </w:r>
    </w:p>
    <w:p w14:paraId="2D0062B5" w14:textId="77777777" w:rsidR="006C7D6B" w:rsidRDefault="006C7D6B" w:rsidP="006C7D6B"/>
    <w:p w14:paraId="133A5DE6" w14:textId="4131056A" w:rsidR="006C7D6B" w:rsidRDefault="00955416" w:rsidP="006C7D6B">
      <w:pPr>
        <w:jc w:val="center"/>
      </w:pPr>
      <w:r>
        <w:t>The Living Earth</w:t>
      </w:r>
    </w:p>
    <w:p w14:paraId="72AE4FCA" w14:textId="77777777" w:rsidR="00CE4F85" w:rsidRPr="00CE4F85" w:rsidRDefault="00CE4F85" w:rsidP="00CE4F85">
      <w:pPr>
        <w:spacing w:line="360" w:lineRule="auto"/>
        <w:rPr>
          <w:sz w:val="18"/>
          <w:szCs w:val="18"/>
        </w:rPr>
      </w:pPr>
      <w:r w:rsidRPr="00CE4F85">
        <w:rPr>
          <w:sz w:val="18"/>
          <w:szCs w:val="18"/>
        </w:rPr>
        <w:tab/>
        <w:t xml:space="preserve">The biosphere is made of many different environments.  The environments on Earth are home to many different kinds of organisms.  For example, the Rio Grande Valley receives very little rain.  Cacti, lizard, coyotes, </w:t>
      </w:r>
      <w:proofErr w:type="spellStart"/>
      <w:r w:rsidRPr="00CE4F85">
        <w:rPr>
          <w:sz w:val="18"/>
          <w:szCs w:val="18"/>
        </w:rPr>
        <w:t>javelinas</w:t>
      </w:r>
      <w:proofErr w:type="spellEnd"/>
      <w:r w:rsidRPr="00CE4F85">
        <w:rPr>
          <w:sz w:val="18"/>
          <w:szCs w:val="18"/>
        </w:rPr>
        <w:t xml:space="preserve"> and many other organisms live in this type of environment.  On the other hand, rain forests receive plenty of rain.  Parrots, monkeys, large trees, and thousands of others live in the rain forest.  There are many other environments all over the world.</w:t>
      </w:r>
    </w:p>
    <w:p w14:paraId="2437E807" w14:textId="77777777" w:rsidR="00CE4F85" w:rsidRPr="00CE4F85" w:rsidRDefault="00CE4F85" w:rsidP="00CE4F85">
      <w:pPr>
        <w:spacing w:line="360" w:lineRule="auto"/>
        <w:rPr>
          <w:sz w:val="18"/>
          <w:szCs w:val="18"/>
        </w:rPr>
      </w:pPr>
      <w:r w:rsidRPr="00CE4F85">
        <w:rPr>
          <w:sz w:val="18"/>
          <w:szCs w:val="18"/>
        </w:rPr>
        <w:tab/>
        <w:t>If you visit Laguna Atascos</w:t>
      </w:r>
      <w:r>
        <w:rPr>
          <w:sz w:val="18"/>
          <w:szCs w:val="18"/>
        </w:rPr>
        <w:t xml:space="preserve">a National Wildlife Refuge, you </w:t>
      </w:r>
      <w:r w:rsidRPr="00CE4F85">
        <w:rPr>
          <w:sz w:val="18"/>
          <w:szCs w:val="18"/>
        </w:rPr>
        <w:t>might see something like the pictures.  A hawk lands on a plant.  The</w:t>
      </w:r>
      <w:r>
        <w:rPr>
          <w:sz w:val="18"/>
          <w:szCs w:val="18"/>
        </w:rPr>
        <w:t xml:space="preserve"> </w:t>
      </w:r>
      <w:r w:rsidRPr="00CE4F85">
        <w:rPr>
          <w:sz w:val="18"/>
          <w:szCs w:val="18"/>
        </w:rPr>
        <w:t xml:space="preserve">hawk lives off of snakes in the grass.  A butterfly pollinates the plant.  </w:t>
      </w:r>
    </w:p>
    <w:p w14:paraId="0FCD20E6" w14:textId="77777777" w:rsidR="00CE4F85" w:rsidRDefault="00CE4F85" w:rsidP="00CE4F85">
      <w:pPr>
        <w:spacing w:line="360" w:lineRule="auto"/>
        <w:rPr>
          <w:sz w:val="18"/>
          <w:szCs w:val="18"/>
        </w:rPr>
      </w:pPr>
      <w:r w:rsidRPr="00CE4F85">
        <w:rPr>
          <w:sz w:val="18"/>
          <w:szCs w:val="18"/>
        </w:rPr>
        <w:t xml:space="preserve">These pictures are part of an ecosystem.  An </w:t>
      </w:r>
      <w:r w:rsidRPr="00CE4F85">
        <w:rPr>
          <w:sz w:val="18"/>
          <w:szCs w:val="18"/>
          <w:u w:val="single"/>
        </w:rPr>
        <w:t>ecosystem</w:t>
      </w:r>
      <w:r w:rsidRPr="00CE4F85">
        <w:rPr>
          <w:sz w:val="18"/>
          <w:szCs w:val="18"/>
        </w:rPr>
        <w:t xml:space="preserve"> includes all </w:t>
      </w:r>
      <w:proofErr w:type="gramStart"/>
      <w:r w:rsidRPr="00CE4F85">
        <w:rPr>
          <w:sz w:val="18"/>
          <w:szCs w:val="18"/>
        </w:rPr>
        <w:t>of</w:t>
      </w:r>
      <w:proofErr w:type="gramEnd"/>
      <w:r>
        <w:rPr>
          <w:sz w:val="18"/>
          <w:szCs w:val="18"/>
        </w:rPr>
        <w:t xml:space="preserve"> </w:t>
      </w:r>
      <w:r w:rsidRPr="00CE4F85">
        <w:rPr>
          <w:sz w:val="18"/>
          <w:szCs w:val="18"/>
        </w:rPr>
        <w:t xml:space="preserve">the living and non-living things in an area. </w:t>
      </w:r>
      <w:r w:rsidRPr="00CE4F85">
        <w:rPr>
          <w:sz w:val="18"/>
          <w:szCs w:val="18"/>
          <w:u w:val="single"/>
        </w:rPr>
        <w:t>Ecology</w:t>
      </w:r>
      <w:r w:rsidRPr="00CE4F85">
        <w:rPr>
          <w:sz w:val="18"/>
          <w:szCs w:val="18"/>
        </w:rPr>
        <w:t xml:space="preserve"> is the study of how organisms and non-living things interact in an environment.  Ecologist</w:t>
      </w:r>
      <w:r>
        <w:rPr>
          <w:sz w:val="18"/>
          <w:szCs w:val="18"/>
        </w:rPr>
        <w:t>s</w:t>
      </w:r>
      <w:r w:rsidRPr="00CE4F85">
        <w:rPr>
          <w:sz w:val="18"/>
          <w:szCs w:val="18"/>
        </w:rPr>
        <w:t xml:space="preserve"> are scientists who study ecosystems.</w:t>
      </w:r>
    </w:p>
    <w:p w14:paraId="4B73CE8D" w14:textId="77777777" w:rsidR="00CE4F85" w:rsidRPr="00CE4F85" w:rsidRDefault="00CE4F85" w:rsidP="00CE4F85">
      <w:pPr>
        <w:pStyle w:val="ListParagraph"/>
        <w:numPr>
          <w:ilvl w:val="0"/>
          <w:numId w:val="1"/>
        </w:numPr>
        <w:spacing w:line="360" w:lineRule="auto"/>
        <w:rPr>
          <w:sz w:val="18"/>
          <w:szCs w:val="18"/>
        </w:rPr>
      </w:pPr>
      <w:r w:rsidRPr="00CE4F85">
        <w:rPr>
          <w:sz w:val="18"/>
          <w:szCs w:val="18"/>
        </w:rPr>
        <w:t>What are two synonyms for living and nonliving things (hint- think more scientific terms)?</w:t>
      </w:r>
    </w:p>
    <w:p w14:paraId="34C7DD80" w14:textId="77777777" w:rsidR="00CE4F85" w:rsidRDefault="00CE4F85" w:rsidP="00CE4F85">
      <w:pPr>
        <w:spacing w:line="360" w:lineRule="auto"/>
        <w:rPr>
          <w:sz w:val="18"/>
          <w:szCs w:val="18"/>
        </w:rPr>
      </w:pPr>
    </w:p>
    <w:p w14:paraId="72894F03" w14:textId="77777777" w:rsidR="00CE4F85" w:rsidRDefault="00CE4F85" w:rsidP="00CE4F85">
      <w:pPr>
        <w:spacing w:line="360" w:lineRule="auto"/>
        <w:rPr>
          <w:sz w:val="18"/>
          <w:szCs w:val="18"/>
        </w:rPr>
      </w:pPr>
    </w:p>
    <w:p w14:paraId="18A92C4A" w14:textId="77777777" w:rsidR="00CE4F85" w:rsidRDefault="00CE4F85" w:rsidP="00CE4F85">
      <w:pPr>
        <w:spacing w:line="360" w:lineRule="auto"/>
        <w:rPr>
          <w:sz w:val="18"/>
          <w:szCs w:val="18"/>
        </w:rPr>
      </w:pPr>
    </w:p>
    <w:p w14:paraId="2D14D2A6" w14:textId="77777777" w:rsidR="00CE4F85" w:rsidRDefault="00CE4F85" w:rsidP="00CE4F85">
      <w:pPr>
        <w:spacing w:line="360" w:lineRule="auto"/>
        <w:rPr>
          <w:sz w:val="18"/>
          <w:szCs w:val="18"/>
        </w:rPr>
      </w:pPr>
    </w:p>
    <w:p w14:paraId="12E1F3E3" w14:textId="77777777" w:rsidR="00CE4F85" w:rsidRPr="00CE4F85" w:rsidRDefault="00CE4F85" w:rsidP="00CE4F85">
      <w:pPr>
        <w:pStyle w:val="ListParagraph"/>
        <w:numPr>
          <w:ilvl w:val="0"/>
          <w:numId w:val="1"/>
        </w:numPr>
        <w:spacing w:line="360" w:lineRule="auto"/>
        <w:rPr>
          <w:sz w:val="18"/>
          <w:szCs w:val="18"/>
        </w:rPr>
      </w:pPr>
      <w:r w:rsidRPr="00CE4F85">
        <w:rPr>
          <w:sz w:val="18"/>
          <w:szCs w:val="18"/>
        </w:rPr>
        <w:t>What are three examples of nonliving factors in an ecosystem?</w:t>
      </w:r>
    </w:p>
    <w:p w14:paraId="01560D2E" w14:textId="77777777" w:rsidR="00CE4F85" w:rsidRDefault="00CE4F85" w:rsidP="00CE4F85">
      <w:pPr>
        <w:spacing w:line="360" w:lineRule="auto"/>
        <w:rPr>
          <w:sz w:val="18"/>
          <w:szCs w:val="18"/>
        </w:rPr>
      </w:pPr>
    </w:p>
    <w:p w14:paraId="5D445CA6" w14:textId="77777777" w:rsidR="00CE4F85" w:rsidRDefault="00CE4F85" w:rsidP="00CE4F85">
      <w:pPr>
        <w:spacing w:line="360" w:lineRule="auto"/>
        <w:rPr>
          <w:sz w:val="18"/>
          <w:szCs w:val="18"/>
        </w:rPr>
      </w:pPr>
    </w:p>
    <w:p w14:paraId="22A33C53" w14:textId="77777777" w:rsidR="00CE4F85" w:rsidRDefault="00CE4F85" w:rsidP="00CE4F85">
      <w:pPr>
        <w:spacing w:line="360" w:lineRule="auto"/>
        <w:rPr>
          <w:sz w:val="18"/>
          <w:szCs w:val="18"/>
        </w:rPr>
      </w:pPr>
    </w:p>
    <w:p w14:paraId="6B4E104B" w14:textId="77777777" w:rsidR="00CE4F85" w:rsidRDefault="00CE4F85" w:rsidP="00CE4F85">
      <w:pPr>
        <w:spacing w:line="360" w:lineRule="auto"/>
        <w:rPr>
          <w:sz w:val="18"/>
          <w:szCs w:val="18"/>
        </w:rPr>
      </w:pPr>
    </w:p>
    <w:p w14:paraId="2CD40CC7" w14:textId="77777777" w:rsidR="00CE4F85" w:rsidRDefault="00CE4F85" w:rsidP="00CE4F85">
      <w:pPr>
        <w:spacing w:line="360" w:lineRule="auto"/>
        <w:rPr>
          <w:sz w:val="18"/>
          <w:szCs w:val="18"/>
        </w:rPr>
      </w:pPr>
    </w:p>
    <w:p w14:paraId="5DFAE7C3" w14:textId="77777777" w:rsidR="00CE4F85" w:rsidRPr="00CE4F85" w:rsidRDefault="00CE4F85" w:rsidP="00CE4F85">
      <w:pPr>
        <w:spacing w:line="360" w:lineRule="auto"/>
        <w:rPr>
          <w:sz w:val="18"/>
          <w:szCs w:val="18"/>
        </w:rPr>
      </w:pPr>
      <w:r>
        <w:rPr>
          <w:sz w:val="18"/>
          <w:szCs w:val="18"/>
        </w:rPr>
        <w:t>3) Select one of the nonliving factors you mentioned above and describe how it would affect living organisms in an ecosystem.</w:t>
      </w:r>
    </w:p>
    <w:p w14:paraId="7D9A09E4" w14:textId="77777777" w:rsidR="00CE4F85" w:rsidRDefault="00CE4F85" w:rsidP="00CE4F85">
      <w:pPr>
        <w:spacing w:line="360" w:lineRule="auto"/>
        <w:rPr>
          <w:sz w:val="18"/>
          <w:szCs w:val="18"/>
        </w:rPr>
      </w:pPr>
    </w:p>
    <w:p w14:paraId="197A58CE" w14:textId="77777777" w:rsidR="00CE4F85" w:rsidRDefault="00CE4F85" w:rsidP="00CE4F85">
      <w:pPr>
        <w:spacing w:line="360" w:lineRule="auto"/>
        <w:rPr>
          <w:sz w:val="18"/>
          <w:szCs w:val="18"/>
        </w:rPr>
      </w:pPr>
    </w:p>
    <w:p w14:paraId="05AD9CBF" w14:textId="77777777" w:rsidR="00CE4F85" w:rsidRDefault="00CE4F85" w:rsidP="00CE4F85">
      <w:pPr>
        <w:spacing w:line="360" w:lineRule="auto"/>
        <w:rPr>
          <w:sz w:val="18"/>
          <w:szCs w:val="18"/>
        </w:rPr>
      </w:pPr>
    </w:p>
    <w:p w14:paraId="706310EB" w14:textId="77777777" w:rsidR="00CE4F85" w:rsidRDefault="00CE4F85" w:rsidP="00CE4F85">
      <w:pPr>
        <w:spacing w:line="360" w:lineRule="auto"/>
        <w:rPr>
          <w:sz w:val="18"/>
          <w:szCs w:val="18"/>
        </w:rPr>
      </w:pPr>
    </w:p>
    <w:p w14:paraId="238CF6CB" w14:textId="77777777" w:rsidR="00CE4F85" w:rsidRDefault="00CE4F85" w:rsidP="00CE4F85">
      <w:pPr>
        <w:spacing w:line="360" w:lineRule="auto"/>
        <w:rPr>
          <w:sz w:val="18"/>
          <w:szCs w:val="18"/>
        </w:rPr>
      </w:pPr>
    </w:p>
    <w:p w14:paraId="71E4811E" w14:textId="77777777" w:rsidR="00CE4F85" w:rsidRDefault="00CE4F85" w:rsidP="00CE4F85">
      <w:pPr>
        <w:spacing w:line="360" w:lineRule="auto"/>
        <w:rPr>
          <w:sz w:val="18"/>
          <w:szCs w:val="18"/>
        </w:rPr>
      </w:pPr>
    </w:p>
    <w:p w14:paraId="663A3EA7" w14:textId="77777777" w:rsidR="00CE4F85" w:rsidRPr="00CE4F85" w:rsidRDefault="00CE4F85" w:rsidP="00CE4F85">
      <w:pPr>
        <w:spacing w:line="360" w:lineRule="auto"/>
        <w:rPr>
          <w:sz w:val="18"/>
          <w:szCs w:val="18"/>
        </w:rPr>
      </w:pPr>
    </w:p>
    <w:p w14:paraId="63827617" w14:textId="77777777" w:rsidR="00CE4F85" w:rsidRPr="00CE4F85" w:rsidRDefault="00CE4F85" w:rsidP="00CE4F85">
      <w:pPr>
        <w:spacing w:line="360" w:lineRule="auto"/>
        <w:rPr>
          <w:sz w:val="18"/>
          <w:szCs w:val="18"/>
        </w:rPr>
      </w:pPr>
      <w:r w:rsidRPr="00CE4F85">
        <w:rPr>
          <w:sz w:val="18"/>
          <w:szCs w:val="18"/>
        </w:rPr>
        <w:tab/>
        <w:t xml:space="preserve">Imagine you are an ecologist.  You might study how cougars move from place to place and how they care for their young.  You would be studying the members of a population.  A </w:t>
      </w:r>
      <w:r w:rsidRPr="00CE4F85">
        <w:rPr>
          <w:sz w:val="18"/>
          <w:szCs w:val="18"/>
          <w:u w:val="single"/>
        </w:rPr>
        <w:t>population</w:t>
      </w:r>
      <w:r w:rsidRPr="00CE4F85">
        <w:rPr>
          <w:sz w:val="18"/>
          <w:szCs w:val="18"/>
        </w:rPr>
        <w:t xml:space="preserve"> is made of all the </w:t>
      </w:r>
    </w:p>
    <w:p w14:paraId="6AF5F650" w14:textId="0C0BE5A0" w:rsidR="00CE4F85" w:rsidRDefault="00CE4F85" w:rsidP="00CE4F85">
      <w:pPr>
        <w:spacing w:line="360" w:lineRule="auto"/>
        <w:rPr>
          <w:sz w:val="18"/>
          <w:szCs w:val="18"/>
        </w:rPr>
      </w:pPr>
      <w:proofErr w:type="gramStart"/>
      <w:r w:rsidRPr="00CE4F85">
        <w:rPr>
          <w:sz w:val="18"/>
          <w:szCs w:val="18"/>
        </w:rPr>
        <w:t>organisms</w:t>
      </w:r>
      <w:proofErr w:type="gramEnd"/>
      <w:r w:rsidRPr="00CE4F85">
        <w:rPr>
          <w:sz w:val="18"/>
          <w:szCs w:val="18"/>
        </w:rPr>
        <w:t xml:space="preserve"> in an ecosystem that are from the same species (the same type of organism).  For example, all the hawks in Laguna Atascosa make up one population.  All the monarch butterflies make up another population.  All the border lilies make up yet another population.</w:t>
      </w:r>
    </w:p>
    <w:p w14:paraId="78F74994" w14:textId="07C86677" w:rsidR="00CE4F85" w:rsidRPr="006C7D6B" w:rsidRDefault="00CE4F85" w:rsidP="006C7D6B">
      <w:pPr>
        <w:pStyle w:val="ListParagraph"/>
        <w:numPr>
          <w:ilvl w:val="0"/>
          <w:numId w:val="3"/>
        </w:numPr>
        <w:spacing w:line="360" w:lineRule="auto"/>
        <w:rPr>
          <w:sz w:val="18"/>
          <w:szCs w:val="18"/>
        </w:rPr>
      </w:pPr>
      <w:r w:rsidRPr="006C7D6B">
        <w:rPr>
          <w:sz w:val="18"/>
          <w:szCs w:val="18"/>
        </w:rPr>
        <w:t>How does a population differ from an ecosystem?</w:t>
      </w:r>
    </w:p>
    <w:p w14:paraId="41CEAFF9" w14:textId="77777777" w:rsidR="00CE4F85" w:rsidRDefault="00CE4F85" w:rsidP="00CE4F85">
      <w:pPr>
        <w:pStyle w:val="ListParagraph"/>
        <w:spacing w:line="360" w:lineRule="auto"/>
        <w:rPr>
          <w:sz w:val="18"/>
          <w:szCs w:val="18"/>
        </w:rPr>
      </w:pPr>
    </w:p>
    <w:p w14:paraId="3141AB04" w14:textId="77777777" w:rsidR="00CE4F85" w:rsidRDefault="00CE4F85" w:rsidP="00CE4F85">
      <w:pPr>
        <w:pStyle w:val="ListParagraph"/>
        <w:spacing w:line="360" w:lineRule="auto"/>
        <w:rPr>
          <w:sz w:val="18"/>
          <w:szCs w:val="18"/>
        </w:rPr>
      </w:pPr>
    </w:p>
    <w:p w14:paraId="3F4A7DD6" w14:textId="77777777" w:rsidR="00CE4F85" w:rsidRDefault="00CE4F85" w:rsidP="00CE4F85">
      <w:pPr>
        <w:pStyle w:val="ListParagraph"/>
        <w:spacing w:line="360" w:lineRule="auto"/>
        <w:rPr>
          <w:sz w:val="18"/>
          <w:szCs w:val="18"/>
        </w:rPr>
      </w:pPr>
    </w:p>
    <w:p w14:paraId="27CA5C3A" w14:textId="77777777" w:rsidR="00CE4F85" w:rsidRDefault="00CE4F85" w:rsidP="00CE4F85">
      <w:pPr>
        <w:pStyle w:val="ListParagraph"/>
        <w:spacing w:line="360" w:lineRule="auto"/>
        <w:rPr>
          <w:sz w:val="18"/>
          <w:szCs w:val="18"/>
        </w:rPr>
      </w:pPr>
    </w:p>
    <w:p w14:paraId="1940DC9D" w14:textId="77777777" w:rsidR="00CE4F85" w:rsidRDefault="00CE4F85" w:rsidP="00CE4F85">
      <w:pPr>
        <w:pStyle w:val="ListParagraph"/>
        <w:spacing w:line="360" w:lineRule="auto"/>
        <w:rPr>
          <w:sz w:val="18"/>
          <w:szCs w:val="18"/>
        </w:rPr>
      </w:pPr>
    </w:p>
    <w:p w14:paraId="685C27B5" w14:textId="77777777" w:rsidR="00CE4F85" w:rsidRPr="00CE4F85" w:rsidRDefault="00CE4F85" w:rsidP="00CE4F85">
      <w:pPr>
        <w:pStyle w:val="ListParagraph"/>
        <w:spacing w:line="360" w:lineRule="auto"/>
        <w:rPr>
          <w:sz w:val="18"/>
          <w:szCs w:val="18"/>
        </w:rPr>
      </w:pPr>
    </w:p>
    <w:p w14:paraId="326C3F32" w14:textId="77777777" w:rsidR="00CE4F85" w:rsidRPr="00CE4F85" w:rsidRDefault="00CE4F85" w:rsidP="00CE4F85">
      <w:pPr>
        <w:spacing w:line="360" w:lineRule="auto"/>
        <w:rPr>
          <w:sz w:val="18"/>
          <w:szCs w:val="18"/>
        </w:rPr>
      </w:pPr>
      <w:r w:rsidRPr="00CE4F85">
        <w:rPr>
          <w:noProof/>
          <w:sz w:val="18"/>
          <w:szCs w:val="18"/>
        </w:rPr>
        <mc:AlternateContent>
          <mc:Choice Requires="wps">
            <w:drawing>
              <wp:anchor distT="0" distB="0" distL="114300" distR="114300" simplePos="0" relativeHeight="251659264" behindDoc="0" locked="0" layoutInCell="1" allowOverlap="1" wp14:anchorId="1D61FEDD" wp14:editId="537B1D61">
                <wp:simplePos x="0" y="0"/>
                <wp:positionH relativeFrom="column">
                  <wp:posOffset>5106035</wp:posOffset>
                </wp:positionH>
                <wp:positionV relativeFrom="paragraph">
                  <wp:posOffset>1638935</wp:posOffset>
                </wp:positionV>
                <wp:extent cx="297815" cy="269875"/>
                <wp:effectExtent l="63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9D13" w14:textId="77777777" w:rsidR="00EA5316" w:rsidRDefault="00EA5316" w:rsidP="00CE4F8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2.05pt;margin-top:129.05pt;width:23.45pt;height:2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" filled="f" stroked="f">
                <v:textbox style="mso-fit-shape-to-text:t">
                  <w:txbxContent>
                    <w:p w14:paraId="77849D13" w14:textId="77777777" w:rsidR="00EA5316" w:rsidRDefault="00EA5316" w:rsidP="00CE4F85"/>
                  </w:txbxContent>
                </v:textbox>
              </v:shape>
            </w:pict>
          </mc:Fallback>
        </mc:AlternateContent>
      </w:r>
      <w:r w:rsidRPr="00CE4F85">
        <w:rPr>
          <w:sz w:val="18"/>
          <w:szCs w:val="18"/>
        </w:rPr>
        <w:t xml:space="preserve">Another ecologist might be studying how butterflies pollinate border lilies.  </w:t>
      </w:r>
      <w:r>
        <w:rPr>
          <w:sz w:val="18"/>
          <w:szCs w:val="18"/>
        </w:rPr>
        <w:t>Yet a</w:t>
      </w:r>
      <w:r w:rsidRPr="00CE4F85">
        <w:rPr>
          <w:sz w:val="18"/>
          <w:szCs w:val="18"/>
        </w:rPr>
        <w:t>nother ecologist might be studying how the snake population reacts to an increase in the hawk population.  These ecologists are studying how different populations interact</w:t>
      </w:r>
      <w:r>
        <w:rPr>
          <w:sz w:val="18"/>
          <w:szCs w:val="18"/>
        </w:rPr>
        <w:t>; in other words, they are</w:t>
      </w:r>
      <w:r w:rsidRPr="00CE4F85">
        <w:rPr>
          <w:sz w:val="18"/>
          <w:szCs w:val="18"/>
        </w:rPr>
        <w:t xml:space="preserve"> studying a community.  A </w:t>
      </w:r>
      <w:r w:rsidRPr="00CE4F85">
        <w:rPr>
          <w:sz w:val="18"/>
          <w:szCs w:val="18"/>
          <w:u w:val="single"/>
        </w:rPr>
        <w:t>community</w:t>
      </w:r>
      <w:r w:rsidRPr="00CE4F85">
        <w:rPr>
          <w:sz w:val="18"/>
          <w:szCs w:val="18"/>
        </w:rPr>
        <w:t xml:space="preserve"> is made of all the populations in an ecosystem.  This means that it includes all living organisms in the ecosystem.  A rainforest community would include all the parrots, monkeys, trees, and other living organisms in the rainforest.  An arctic community might include populations of fish, seals that eat the fish, and polar bears that eat the seals.</w:t>
      </w:r>
    </w:p>
    <w:p w14:paraId="7DC11EFA" w14:textId="77777777" w:rsidR="00CE4F85" w:rsidRPr="00CE4F85" w:rsidRDefault="00CE4F85" w:rsidP="006C7D6B">
      <w:pPr>
        <w:pStyle w:val="ListParagraph"/>
        <w:numPr>
          <w:ilvl w:val="0"/>
          <w:numId w:val="3"/>
        </w:numPr>
        <w:spacing w:line="360" w:lineRule="auto"/>
        <w:rPr>
          <w:sz w:val="18"/>
          <w:szCs w:val="18"/>
        </w:rPr>
      </w:pPr>
      <w:r w:rsidRPr="00CE4F85">
        <w:rPr>
          <w:sz w:val="18"/>
          <w:szCs w:val="18"/>
        </w:rPr>
        <w:t>How does a community differ from a population?</w:t>
      </w:r>
    </w:p>
    <w:p w14:paraId="74CE5766" w14:textId="77777777" w:rsidR="00CE4F85" w:rsidRDefault="00CE4F85" w:rsidP="00CE4F85">
      <w:pPr>
        <w:pStyle w:val="ListParagraph"/>
        <w:spacing w:line="360" w:lineRule="auto"/>
        <w:rPr>
          <w:sz w:val="18"/>
          <w:szCs w:val="18"/>
        </w:rPr>
      </w:pPr>
      <w:r w:rsidRPr="00CE4F85">
        <w:rPr>
          <w:sz w:val="18"/>
          <w:szCs w:val="18"/>
        </w:rPr>
        <w:tab/>
      </w:r>
    </w:p>
    <w:p w14:paraId="1A2AF836" w14:textId="77777777" w:rsidR="004F276D" w:rsidRDefault="004F276D" w:rsidP="00CE4F85">
      <w:pPr>
        <w:pStyle w:val="ListParagraph"/>
        <w:spacing w:line="360" w:lineRule="auto"/>
        <w:rPr>
          <w:sz w:val="18"/>
          <w:szCs w:val="18"/>
        </w:rPr>
      </w:pPr>
    </w:p>
    <w:p w14:paraId="07E2D9E8" w14:textId="77777777" w:rsidR="00A527B8" w:rsidRDefault="00A527B8" w:rsidP="00CE4F85">
      <w:pPr>
        <w:pStyle w:val="ListParagraph"/>
        <w:spacing w:line="360" w:lineRule="auto"/>
        <w:rPr>
          <w:sz w:val="18"/>
          <w:szCs w:val="18"/>
        </w:rPr>
      </w:pPr>
    </w:p>
    <w:p w14:paraId="20776039" w14:textId="77777777" w:rsidR="006C7D6B" w:rsidRDefault="006C7D6B" w:rsidP="00CE4F85">
      <w:pPr>
        <w:pStyle w:val="ListParagraph"/>
        <w:spacing w:line="360" w:lineRule="auto"/>
        <w:rPr>
          <w:sz w:val="18"/>
          <w:szCs w:val="18"/>
        </w:rPr>
      </w:pPr>
    </w:p>
    <w:p w14:paraId="1EB33E8E" w14:textId="77777777" w:rsidR="006C7D6B" w:rsidRDefault="006C7D6B" w:rsidP="00CE4F85">
      <w:pPr>
        <w:pStyle w:val="ListParagraph"/>
        <w:spacing w:line="360" w:lineRule="auto"/>
        <w:rPr>
          <w:sz w:val="18"/>
          <w:szCs w:val="18"/>
        </w:rPr>
      </w:pPr>
    </w:p>
    <w:p w14:paraId="0EF2F844" w14:textId="7D80E93C" w:rsidR="004F276D" w:rsidRDefault="004F276D" w:rsidP="00271E9E">
      <w:pPr>
        <w:spacing w:line="360" w:lineRule="auto"/>
        <w:rPr>
          <w:sz w:val="18"/>
          <w:szCs w:val="18"/>
        </w:rPr>
      </w:pPr>
      <w:r w:rsidRPr="00271E9E">
        <w:rPr>
          <w:sz w:val="18"/>
          <w:szCs w:val="18"/>
        </w:rPr>
        <w:t>The New York Times</w:t>
      </w:r>
    </w:p>
    <w:p w14:paraId="6957B58E" w14:textId="17220EF5" w:rsidR="00271E9E" w:rsidRDefault="00271E9E" w:rsidP="00271E9E">
      <w:pPr>
        <w:spacing w:line="360" w:lineRule="auto"/>
        <w:rPr>
          <w:sz w:val="18"/>
          <w:szCs w:val="18"/>
        </w:rPr>
      </w:pPr>
      <w:r>
        <w:rPr>
          <w:sz w:val="18"/>
          <w:szCs w:val="18"/>
        </w:rPr>
        <w:t xml:space="preserve">By Austin </w:t>
      </w:r>
      <w:proofErr w:type="spellStart"/>
      <w:r>
        <w:rPr>
          <w:sz w:val="18"/>
          <w:szCs w:val="18"/>
        </w:rPr>
        <w:t>Ramzy</w:t>
      </w:r>
      <w:proofErr w:type="spellEnd"/>
    </w:p>
    <w:p w14:paraId="10A49384" w14:textId="14BBEB03" w:rsidR="00271E9E" w:rsidRPr="00271E9E" w:rsidRDefault="00271E9E" w:rsidP="00271E9E">
      <w:pPr>
        <w:spacing w:line="360" w:lineRule="auto"/>
        <w:rPr>
          <w:sz w:val="18"/>
          <w:szCs w:val="18"/>
        </w:rPr>
      </w:pPr>
      <w:r>
        <w:rPr>
          <w:sz w:val="18"/>
          <w:szCs w:val="18"/>
        </w:rPr>
        <w:t>10/14/15</w:t>
      </w:r>
    </w:p>
    <w:p w14:paraId="4DE24142" w14:textId="1596FA7A" w:rsidR="004F276D" w:rsidRPr="004F276D" w:rsidRDefault="004F276D" w:rsidP="004F276D">
      <w:pPr>
        <w:spacing w:line="360" w:lineRule="auto"/>
        <w:rPr>
          <w:sz w:val="18"/>
          <w:szCs w:val="18"/>
        </w:rPr>
      </w:pPr>
      <w:r w:rsidRPr="004F276D">
        <w:rPr>
          <w:sz w:val="18"/>
          <w:szCs w:val="18"/>
        </w:rPr>
        <w:t xml:space="preserve">HONG KONG — Australian officials have responded to criticism from animal rights activists and celebrities, including the former actress </w:t>
      </w:r>
      <w:hyperlink r:id="rId8" w:history="1">
        <w:r w:rsidRPr="004F276D">
          <w:rPr>
            <w:rStyle w:val="Hyperlink"/>
            <w:sz w:val="18"/>
            <w:szCs w:val="18"/>
          </w:rPr>
          <w:t>Brigitte B</w:t>
        </w:r>
        <w:r w:rsidRPr="004F276D">
          <w:rPr>
            <w:rStyle w:val="Hyperlink"/>
            <w:sz w:val="18"/>
            <w:szCs w:val="18"/>
          </w:rPr>
          <w:t>a</w:t>
        </w:r>
        <w:r w:rsidRPr="004F276D">
          <w:rPr>
            <w:rStyle w:val="Hyperlink"/>
            <w:sz w:val="18"/>
            <w:szCs w:val="18"/>
          </w:rPr>
          <w:t>rdot</w:t>
        </w:r>
      </w:hyperlink>
      <w:r w:rsidRPr="004F276D">
        <w:rPr>
          <w:sz w:val="18"/>
          <w:szCs w:val="18"/>
        </w:rPr>
        <w:t xml:space="preserve"> and the singer Morrissey, that a government plan to protect threatened species by killing millions of feral </w:t>
      </w:r>
      <w:r w:rsidRPr="004F276D">
        <w:rPr>
          <w:i/>
          <w:sz w:val="18"/>
          <w:szCs w:val="18"/>
        </w:rPr>
        <w:t>(wild)</w:t>
      </w:r>
      <w:r>
        <w:rPr>
          <w:sz w:val="18"/>
          <w:szCs w:val="18"/>
        </w:rPr>
        <w:t xml:space="preserve"> </w:t>
      </w:r>
      <w:r w:rsidRPr="004F276D">
        <w:rPr>
          <w:sz w:val="18"/>
          <w:szCs w:val="18"/>
        </w:rPr>
        <w:t>cats is unnecessarily cruel.</w:t>
      </w:r>
    </w:p>
    <w:p w14:paraId="2AFBEA8D" w14:textId="70CA8732" w:rsidR="00CE4F85" w:rsidRPr="004F276D" w:rsidRDefault="004F276D" w:rsidP="004F276D">
      <w:pPr>
        <w:rPr>
          <w:sz w:val="18"/>
          <w:szCs w:val="18"/>
        </w:rPr>
      </w:pPr>
      <w:r w:rsidRPr="004F276D">
        <w:rPr>
          <w:sz w:val="18"/>
          <w:szCs w:val="18"/>
        </w:rPr>
        <w:t xml:space="preserve">Gregory Andrews, </w:t>
      </w:r>
      <w:hyperlink r:id="rId9" w:history="1">
        <w:r w:rsidRPr="004F276D">
          <w:rPr>
            <w:rStyle w:val="Hyperlink"/>
            <w:sz w:val="18"/>
            <w:szCs w:val="18"/>
          </w:rPr>
          <w:t>Australia</w:t>
        </w:r>
      </w:hyperlink>
      <w:r w:rsidRPr="004F276D">
        <w:rPr>
          <w:sz w:val="18"/>
          <w:szCs w:val="18"/>
        </w:rPr>
        <w:t xml:space="preserve">’s threatened species commissioner, has written </w:t>
      </w:r>
      <w:hyperlink r:id="rId10" w:history="1">
        <w:r w:rsidRPr="004F276D">
          <w:rPr>
            <w:rStyle w:val="Hyperlink"/>
            <w:sz w:val="18"/>
            <w:szCs w:val="18"/>
          </w:rPr>
          <w:t>open letters</w:t>
        </w:r>
      </w:hyperlink>
      <w:r w:rsidRPr="004F276D">
        <w:rPr>
          <w:sz w:val="18"/>
          <w:szCs w:val="18"/>
        </w:rPr>
        <w:t xml:space="preserve"> to Ms. Bardot and Morrissey saying that feral cats prey on more than 100 of the country’s threatened species and that they were a “major contributor” to the extinction of at least 27 mammal species in the country over the past 200 years.</w:t>
      </w:r>
    </w:p>
    <w:p w14:paraId="5D84D80D" w14:textId="77777777" w:rsidR="004F276D" w:rsidRPr="004F276D" w:rsidRDefault="004F276D" w:rsidP="004F276D">
      <w:pPr>
        <w:rPr>
          <w:sz w:val="18"/>
          <w:szCs w:val="18"/>
        </w:rPr>
      </w:pPr>
    </w:p>
    <w:p w14:paraId="4C615F63" w14:textId="4E952BAF" w:rsidR="004F276D" w:rsidRDefault="004F276D" w:rsidP="004F276D">
      <w:pPr>
        <w:rPr>
          <w:rFonts w:ascii="Georgia" w:hAnsi="Georgia" w:cs="Georgia"/>
          <w:color w:val="262626"/>
          <w:sz w:val="18"/>
          <w:szCs w:val="18"/>
        </w:rPr>
      </w:pPr>
      <w:r w:rsidRPr="004F276D">
        <w:rPr>
          <w:rFonts w:ascii="Georgia" w:hAnsi="Georgia" w:cs="Georgia"/>
          <w:color w:val="262626"/>
          <w:sz w:val="18"/>
          <w:szCs w:val="18"/>
        </w:rPr>
        <w:t>The Australian Department of the Environment says that feral cats are the biggest threat to the country’s mammals, ahead of foxes and habitat loss. The government plan would use poison and traps to kill the cats.</w:t>
      </w:r>
    </w:p>
    <w:p w14:paraId="558096C9" w14:textId="77777777" w:rsidR="004F276D" w:rsidRDefault="004F276D" w:rsidP="004F276D">
      <w:pPr>
        <w:rPr>
          <w:rFonts w:ascii="Georgia" w:hAnsi="Georgia" w:cs="Georgia"/>
          <w:color w:val="262626"/>
          <w:sz w:val="18"/>
          <w:szCs w:val="18"/>
        </w:rPr>
      </w:pPr>
    </w:p>
    <w:p w14:paraId="41257DC1" w14:textId="008588DF" w:rsidR="004F276D" w:rsidRPr="006C7D6B" w:rsidRDefault="004F276D" w:rsidP="006C7D6B">
      <w:pPr>
        <w:pStyle w:val="ListParagraph"/>
        <w:numPr>
          <w:ilvl w:val="0"/>
          <w:numId w:val="3"/>
        </w:numPr>
        <w:rPr>
          <w:rFonts w:ascii="Georgia" w:hAnsi="Georgia" w:cs="Georgia"/>
          <w:color w:val="262626"/>
          <w:sz w:val="18"/>
          <w:szCs w:val="18"/>
        </w:rPr>
      </w:pPr>
      <w:r w:rsidRPr="006C7D6B">
        <w:rPr>
          <w:rFonts w:ascii="Georgia" w:hAnsi="Georgia" w:cs="Georgia"/>
          <w:color w:val="262626"/>
          <w:sz w:val="18"/>
          <w:szCs w:val="18"/>
        </w:rPr>
        <w:t>Why does the Australian government want to curb</w:t>
      </w:r>
      <w:r w:rsidR="006460A1">
        <w:rPr>
          <w:rFonts w:ascii="Georgia" w:hAnsi="Georgia" w:cs="Georgia"/>
          <w:color w:val="262626"/>
          <w:sz w:val="18"/>
          <w:szCs w:val="18"/>
        </w:rPr>
        <w:t xml:space="preserve"> </w:t>
      </w:r>
      <w:r w:rsidR="006460A1">
        <w:rPr>
          <w:rFonts w:ascii="Georgia" w:hAnsi="Georgia" w:cs="Georgia"/>
          <w:i/>
          <w:color w:val="262626"/>
          <w:sz w:val="18"/>
          <w:szCs w:val="18"/>
        </w:rPr>
        <w:t>(control)</w:t>
      </w:r>
      <w:r w:rsidRPr="006C7D6B">
        <w:rPr>
          <w:rFonts w:ascii="Georgia" w:hAnsi="Georgia" w:cs="Georgia"/>
          <w:color w:val="262626"/>
          <w:sz w:val="18"/>
          <w:szCs w:val="18"/>
        </w:rPr>
        <w:t xml:space="preserve"> the feral cat population?</w:t>
      </w:r>
    </w:p>
    <w:p w14:paraId="56561BB2" w14:textId="77777777" w:rsidR="004F276D" w:rsidRDefault="004F276D" w:rsidP="004F276D">
      <w:pPr>
        <w:rPr>
          <w:sz w:val="18"/>
          <w:szCs w:val="18"/>
        </w:rPr>
      </w:pPr>
    </w:p>
    <w:p w14:paraId="197C6283" w14:textId="77777777" w:rsidR="004F276D" w:rsidRDefault="004F276D" w:rsidP="004F276D">
      <w:pPr>
        <w:rPr>
          <w:sz w:val="18"/>
          <w:szCs w:val="18"/>
        </w:rPr>
      </w:pPr>
    </w:p>
    <w:p w14:paraId="53DBF9B4" w14:textId="77777777" w:rsidR="004F276D" w:rsidRDefault="004F276D" w:rsidP="004F276D">
      <w:pPr>
        <w:rPr>
          <w:sz w:val="18"/>
          <w:szCs w:val="18"/>
        </w:rPr>
      </w:pPr>
    </w:p>
    <w:p w14:paraId="4E8A533F" w14:textId="77777777" w:rsidR="004F276D" w:rsidRDefault="004F276D" w:rsidP="004F276D">
      <w:pPr>
        <w:rPr>
          <w:sz w:val="18"/>
          <w:szCs w:val="18"/>
        </w:rPr>
      </w:pPr>
    </w:p>
    <w:p w14:paraId="2BA878FF" w14:textId="77777777" w:rsidR="004F276D" w:rsidRDefault="004F276D" w:rsidP="004F276D">
      <w:pPr>
        <w:rPr>
          <w:sz w:val="18"/>
          <w:szCs w:val="18"/>
        </w:rPr>
      </w:pPr>
    </w:p>
    <w:p w14:paraId="793691B2" w14:textId="77777777" w:rsidR="004F276D" w:rsidRDefault="004F276D" w:rsidP="004F276D">
      <w:pPr>
        <w:rPr>
          <w:sz w:val="18"/>
          <w:szCs w:val="18"/>
        </w:rPr>
      </w:pPr>
    </w:p>
    <w:p w14:paraId="39075E7C" w14:textId="77777777" w:rsidR="004F276D" w:rsidRDefault="004F276D" w:rsidP="004F276D">
      <w:pPr>
        <w:rPr>
          <w:sz w:val="18"/>
          <w:szCs w:val="18"/>
        </w:rPr>
      </w:pPr>
    </w:p>
    <w:p w14:paraId="6AC08AB2" w14:textId="008E0093" w:rsidR="004F276D" w:rsidRPr="004F276D" w:rsidRDefault="004F276D" w:rsidP="006C7D6B">
      <w:pPr>
        <w:pStyle w:val="ListParagraph"/>
        <w:numPr>
          <w:ilvl w:val="0"/>
          <w:numId w:val="3"/>
        </w:numPr>
        <w:rPr>
          <w:sz w:val="18"/>
          <w:szCs w:val="18"/>
        </w:rPr>
      </w:pPr>
      <w:r w:rsidRPr="004F276D">
        <w:rPr>
          <w:sz w:val="18"/>
          <w:szCs w:val="18"/>
        </w:rPr>
        <w:t xml:space="preserve">Feral cats </w:t>
      </w:r>
      <w:r w:rsidR="006460A1">
        <w:rPr>
          <w:sz w:val="18"/>
          <w:szCs w:val="18"/>
        </w:rPr>
        <w:t xml:space="preserve">are </w:t>
      </w:r>
      <w:r w:rsidRPr="004F276D">
        <w:rPr>
          <w:sz w:val="18"/>
          <w:szCs w:val="18"/>
        </w:rPr>
        <w:t>preying on endangered species. Is this predation occurring with</w:t>
      </w:r>
      <w:r w:rsidR="006460A1">
        <w:rPr>
          <w:sz w:val="18"/>
          <w:szCs w:val="18"/>
        </w:rPr>
        <w:t>in</w:t>
      </w:r>
      <w:r w:rsidRPr="004F276D">
        <w:rPr>
          <w:sz w:val="18"/>
          <w:szCs w:val="18"/>
        </w:rPr>
        <w:t xml:space="preserve"> a community or a population? Explain?</w:t>
      </w:r>
    </w:p>
    <w:p w14:paraId="423386BA" w14:textId="77777777" w:rsidR="004F276D" w:rsidRDefault="004F276D" w:rsidP="004F276D">
      <w:pPr>
        <w:pStyle w:val="ListParagraph"/>
        <w:rPr>
          <w:sz w:val="18"/>
          <w:szCs w:val="18"/>
        </w:rPr>
      </w:pPr>
    </w:p>
    <w:p w14:paraId="5E9ABE4E" w14:textId="77777777" w:rsidR="004F276D" w:rsidRDefault="004F276D" w:rsidP="004F276D">
      <w:pPr>
        <w:pStyle w:val="ListParagraph"/>
        <w:rPr>
          <w:sz w:val="18"/>
          <w:szCs w:val="18"/>
        </w:rPr>
      </w:pPr>
    </w:p>
    <w:p w14:paraId="71839E69" w14:textId="77777777" w:rsidR="004F276D" w:rsidRDefault="004F276D" w:rsidP="004F276D">
      <w:pPr>
        <w:pStyle w:val="ListParagraph"/>
        <w:rPr>
          <w:sz w:val="18"/>
          <w:szCs w:val="18"/>
        </w:rPr>
      </w:pPr>
    </w:p>
    <w:p w14:paraId="61610772" w14:textId="77777777" w:rsidR="004F276D" w:rsidRDefault="004F276D" w:rsidP="004F276D">
      <w:pPr>
        <w:pStyle w:val="ListParagraph"/>
        <w:rPr>
          <w:sz w:val="18"/>
          <w:szCs w:val="18"/>
        </w:rPr>
      </w:pPr>
    </w:p>
    <w:p w14:paraId="6267906E" w14:textId="77777777" w:rsidR="004F276D" w:rsidRDefault="004F276D" w:rsidP="004F276D">
      <w:pPr>
        <w:pStyle w:val="ListParagraph"/>
        <w:rPr>
          <w:sz w:val="18"/>
          <w:szCs w:val="18"/>
        </w:rPr>
      </w:pPr>
    </w:p>
    <w:p w14:paraId="3A1CBB01" w14:textId="77777777" w:rsidR="004F276D" w:rsidRDefault="004F276D" w:rsidP="004F276D">
      <w:pPr>
        <w:pStyle w:val="ListParagraph"/>
        <w:rPr>
          <w:sz w:val="18"/>
          <w:szCs w:val="18"/>
        </w:rPr>
      </w:pPr>
    </w:p>
    <w:p w14:paraId="7B3EF68B" w14:textId="77777777" w:rsidR="004F276D" w:rsidRDefault="004F276D" w:rsidP="004F276D">
      <w:pPr>
        <w:pStyle w:val="ListParagraph"/>
        <w:rPr>
          <w:sz w:val="18"/>
          <w:szCs w:val="18"/>
        </w:rPr>
      </w:pPr>
    </w:p>
    <w:p w14:paraId="364047A8" w14:textId="77777777" w:rsidR="00EA5316" w:rsidRDefault="00EA5316" w:rsidP="004F276D">
      <w:pPr>
        <w:pStyle w:val="ListParagraph"/>
        <w:rPr>
          <w:sz w:val="18"/>
          <w:szCs w:val="18"/>
        </w:rPr>
      </w:pPr>
    </w:p>
    <w:p w14:paraId="5B09D5C4" w14:textId="77777777" w:rsidR="00EA5316" w:rsidRPr="00EA5316" w:rsidRDefault="00EA5316" w:rsidP="004F276D">
      <w:pPr>
        <w:pStyle w:val="ListParagraph"/>
        <w:rPr>
          <w:sz w:val="18"/>
          <w:szCs w:val="18"/>
        </w:rPr>
      </w:pPr>
    </w:p>
    <w:p w14:paraId="235AA2F6" w14:textId="65A9671B" w:rsidR="00EA5316" w:rsidRPr="006C7D6B" w:rsidRDefault="00EA5316" w:rsidP="006C7D6B">
      <w:pPr>
        <w:rPr>
          <w:sz w:val="18"/>
          <w:szCs w:val="18"/>
        </w:rPr>
      </w:pPr>
      <w:r w:rsidRPr="006C7D6B">
        <w:rPr>
          <w:sz w:val="18"/>
          <w:szCs w:val="18"/>
        </w:rPr>
        <w:t xml:space="preserve">In announcing the plan in July, Greg Hunt, the environment minister, </w:t>
      </w:r>
      <w:hyperlink r:id="rId11" w:history="1">
        <w:r w:rsidRPr="006C7D6B">
          <w:rPr>
            <w:rStyle w:val="Hyperlink"/>
            <w:sz w:val="18"/>
            <w:szCs w:val="18"/>
          </w:rPr>
          <w:t>said</w:t>
        </w:r>
      </w:hyperlink>
      <w:r w:rsidRPr="006C7D6B">
        <w:rPr>
          <w:sz w:val="18"/>
          <w:szCs w:val="18"/>
        </w:rPr>
        <w:t xml:space="preserve"> that he wanted two million feral cats culled </w:t>
      </w:r>
      <w:r w:rsidRPr="006C7D6B">
        <w:rPr>
          <w:i/>
          <w:sz w:val="18"/>
          <w:szCs w:val="18"/>
        </w:rPr>
        <w:t>(</w:t>
      </w:r>
      <w:r w:rsidR="00E101A2" w:rsidRPr="006C7D6B">
        <w:rPr>
          <w:rFonts w:cs="Arial"/>
          <w:i/>
          <w:color w:val="1A1A1A"/>
          <w:sz w:val="18"/>
          <w:szCs w:val="18"/>
        </w:rPr>
        <w:t>reduce the population of a wild animal</w:t>
      </w:r>
      <w:r w:rsidRPr="006C7D6B">
        <w:rPr>
          <w:rFonts w:cs="Arial"/>
          <w:i/>
          <w:color w:val="1A1A1A"/>
          <w:sz w:val="18"/>
          <w:szCs w:val="18"/>
        </w:rPr>
        <w:t xml:space="preserve"> by selective </w:t>
      </w:r>
      <w:r w:rsidR="006460A1">
        <w:rPr>
          <w:rFonts w:cs="Arial"/>
          <w:i/>
          <w:color w:val="1A1A1A"/>
          <w:sz w:val="18"/>
          <w:szCs w:val="18"/>
        </w:rPr>
        <w:t>slaughter</w:t>
      </w:r>
      <w:r w:rsidRPr="006C7D6B">
        <w:rPr>
          <w:rFonts w:cs="Arial"/>
          <w:i/>
          <w:color w:val="1A1A1A"/>
          <w:sz w:val="18"/>
          <w:szCs w:val="18"/>
        </w:rPr>
        <w:t>)</w:t>
      </w:r>
      <w:r w:rsidRPr="006C7D6B">
        <w:rPr>
          <w:i/>
          <w:sz w:val="18"/>
          <w:szCs w:val="18"/>
        </w:rPr>
        <w:t xml:space="preserve"> </w:t>
      </w:r>
      <w:r w:rsidRPr="006C7D6B">
        <w:rPr>
          <w:sz w:val="18"/>
          <w:szCs w:val="18"/>
        </w:rPr>
        <w:t xml:space="preserve">by 2020. Australia has an estimated 20 million feral cats, which are an </w:t>
      </w:r>
      <w:hyperlink r:id="rId12" w:history="1">
        <w:r w:rsidRPr="006C7D6B">
          <w:rPr>
            <w:rStyle w:val="Hyperlink"/>
            <w:sz w:val="18"/>
            <w:szCs w:val="18"/>
          </w:rPr>
          <w:t>invasive species</w:t>
        </w:r>
      </w:hyperlink>
      <w:r w:rsidRPr="006C7D6B">
        <w:rPr>
          <w:sz w:val="18"/>
          <w:szCs w:val="18"/>
        </w:rPr>
        <w:t xml:space="preserve"> brought by European settlers. Calls to exterminate the cats have been floated before, including </w:t>
      </w:r>
      <w:hyperlink r:id="rId13" w:history="1">
        <w:r w:rsidRPr="006C7D6B">
          <w:rPr>
            <w:rStyle w:val="Hyperlink"/>
            <w:sz w:val="18"/>
            <w:szCs w:val="18"/>
          </w:rPr>
          <w:t>one in the 1990s</w:t>
        </w:r>
      </w:hyperlink>
      <w:r w:rsidRPr="006C7D6B">
        <w:rPr>
          <w:sz w:val="18"/>
          <w:szCs w:val="18"/>
        </w:rPr>
        <w:t xml:space="preserve"> that called for killing all feral cats by 2020.</w:t>
      </w:r>
    </w:p>
    <w:p w14:paraId="38101BFC" w14:textId="77777777" w:rsidR="006C7D6B" w:rsidRDefault="006C7D6B" w:rsidP="004F276D">
      <w:pPr>
        <w:pStyle w:val="ListParagraph"/>
        <w:rPr>
          <w:sz w:val="18"/>
          <w:szCs w:val="18"/>
        </w:rPr>
      </w:pPr>
    </w:p>
    <w:p w14:paraId="5D0E6830" w14:textId="7B5215FA" w:rsidR="006C7D6B" w:rsidRPr="00173749" w:rsidRDefault="006C7D6B" w:rsidP="00173749">
      <w:pPr>
        <w:pStyle w:val="ListParagraph"/>
        <w:numPr>
          <w:ilvl w:val="0"/>
          <w:numId w:val="3"/>
        </w:numPr>
        <w:rPr>
          <w:sz w:val="18"/>
          <w:szCs w:val="18"/>
        </w:rPr>
      </w:pPr>
      <w:r w:rsidRPr="00173749">
        <w:rPr>
          <w:sz w:val="18"/>
          <w:szCs w:val="18"/>
        </w:rPr>
        <w:t xml:space="preserve">Do you believe that </w:t>
      </w:r>
      <w:r w:rsidR="00173749" w:rsidRPr="00173749">
        <w:rPr>
          <w:sz w:val="18"/>
          <w:szCs w:val="18"/>
        </w:rPr>
        <w:t>the Australian government should cull (slaughter) cats in order to protect endangered species? Why or why not?</w:t>
      </w:r>
    </w:p>
    <w:p w14:paraId="625894D2" w14:textId="77777777" w:rsidR="00173749" w:rsidRDefault="00173749" w:rsidP="00173749">
      <w:pPr>
        <w:rPr>
          <w:sz w:val="18"/>
          <w:szCs w:val="18"/>
        </w:rPr>
      </w:pPr>
    </w:p>
    <w:p w14:paraId="445922CC" w14:textId="77777777" w:rsidR="00173749" w:rsidRDefault="00173749" w:rsidP="00173749">
      <w:pPr>
        <w:rPr>
          <w:sz w:val="18"/>
          <w:szCs w:val="18"/>
        </w:rPr>
      </w:pPr>
    </w:p>
    <w:p w14:paraId="2A98C739" w14:textId="77777777" w:rsidR="00173749" w:rsidRDefault="00173749" w:rsidP="00173749">
      <w:pPr>
        <w:rPr>
          <w:sz w:val="18"/>
          <w:szCs w:val="18"/>
        </w:rPr>
      </w:pPr>
    </w:p>
    <w:p w14:paraId="0B1E1C62" w14:textId="77777777" w:rsidR="00173749" w:rsidRDefault="00173749" w:rsidP="00173749">
      <w:pPr>
        <w:rPr>
          <w:sz w:val="18"/>
          <w:szCs w:val="18"/>
        </w:rPr>
      </w:pPr>
    </w:p>
    <w:p w14:paraId="1D338F9B" w14:textId="77777777" w:rsidR="00173749" w:rsidRDefault="00173749" w:rsidP="00173749">
      <w:pPr>
        <w:rPr>
          <w:sz w:val="18"/>
          <w:szCs w:val="18"/>
        </w:rPr>
      </w:pPr>
    </w:p>
    <w:p w14:paraId="5E18E308" w14:textId="77777777" w:rsidR="00173749" w:rsidRDefault="00173749" w:rsidP="00173749">
      <w:pPr>
        <w:rPr>
          <w:sz w:val="18"/>
          <w:szCs w:val="18"/>
        </w:rPr>
      </w:pPr>
    </w:p>
    <w:p w14:paraId="7BCA8CCF" w14:textId="77777777" w:rsidR="00173749" w:rsidRDefault="00173749" w:rsidP="00173749">
      <w:pPr>
        <w:rPr>
          <w:sz w:val="18"/>
          <w:szCs w:val="18"/>
        </w:rPr>
      </w:pPr>
    </w:p>
    <w:p w14:paraId="421FAAC0" w14:textId="77777777" w:rsidR="00173749" w:rsidRDefault="00173749" w:rsidP="00173749">
      <w:pPr>
        <w:rPr>
          <w:sz w:val="18"/>
          <w:szCs w:val="18"/>
        </w:rPr>
      </w:pPr>
    </w:p>
    <w:p w14:paraId="770C20B5" w14:textId="77777777" w:rsidR="00173749" w:rsidRDefault="00173749" w:rsidP="00173749">
      <w:pPr>
        <w:rPr>
          <w:sz w:val="18"/>
          <w:szCs w:val="18"/>
        </w:rPr>
      </w:pPr>
    </w:p>
    <w:p w14:paraId="274FBFF5" w14:textId="77777777" w:rsidR="00173749" w:rsidRDefault="00173749" w:rsidP="00173749">
      <w:pPr>
        <w:rPr>
          <w:sz w:val="18"/>
          <w:szCs w:val="18"/>
        </w:rPr>
      </w:pPr>
    </w:p>
    <w:p w14:paraId="6FE261CC" w14:textId="77777777" w:rsidR="006516AC" w:rsidRDefault="006516AC" w:rsidP="00173749">
      <w:pPr>
        <w:rPr>
          <w:sz w:val="18"/>
          <w:szCs w:val="18"/>
        </w:rPr>
      </w:pPr>
    </w:p>
    <w:p w14:paraId="53E667CF" w14:textId="77777777" w:rsidR="00173749" w:rsidRDefault="00173749" w:rsidP="00173749">
      <w:pPr>
        <w:rPr>
          <w:sz w:val="18"/>
          <w:szCs w:val="18"/>
        </w:rPr>
      </w:pPr>
    </w:p>
    <w:p w14:paraId="492944CB" w14:textId="16120C69" w:rsidR="00173749" w:rsidRPr="00CD61C6" w:rsidRDefault="00173749" w:rsidP="00CD61C6">
      <w:pPr>
        <w:pStyle w:val="ListParagraph"/>
        <w:numPr>
          <w:ilvl w:val="0"/>
          <w:numId w:val="3"/>
        </w:numPr>
        <w:rPr>
          <w:sz w:val="18"/>
          <w:szCs w:val="18"/>
        </w:rPr>
      </w:pPr>
      <w:r w:rsidRPr="00CD61C6">
        <w:rPr>
          <w:sz w:val="18"/>
          <w:szCs w:val="18"/>
        </w:rPr>
        <w:t xml:space="preserve">Do you believe there is a better solution other than killing cats? If so, what? If not, why not? </w:t>
      </w:r>
    </w:p>
    <w:p w14:paraId="288BCBB1" w14:textId="77777777" w:rsidR="00CD61C6" w:rsidRDefault="00CD61C6" w:rsidP="00CD61C6">
      <w:pPr>
        <w:pStyle w:val="ListParagraph"/>
        <w:rPr>
          <w:sz w:val="18"/>
          <w:szCs w:val="18"/>
        </w:rPr>
      </w:pPr>
    </w:p>
    <w:p w14:paraId="44E95DD5" w14:textId="77777777" w:rsidR="00CD61C6" w:rsidRDefault="00CD61C6" w:rsidP="00CD61C6">
      <w:pPr>
        <w:pStyle w:val="ListParagraph"/>
        <w:rPr>
          <w:sz w:val="18"/>
          <w:szCs w:val="18"/>
        </w:rPr>
      </w:pPr>
    </w:p>
    <w:p w14:paraId="47C17CAF" w14:textId="77777777" w:rsidR="00CD61C6" w:rsidRDefault="00CD61C6" w:rsidP="00CD61C6">
      <w:pPr>
        <w:pStyle w:val="ListParagraph"/>
        <w:rPr>
          <w:sz w:val="18"/>
          <w:szCs w:val="18"/>
        </w:rPr>
      </w:pPr>
    </w:p>
    <w:p w14:paraId="64D92A47" w14:textId="77777777" w:rsidR="00CD61C6" w:rsidRDefault="00CD61C6" w:rsidP="00CD61C6">
      <w:pPr>
        <w:pStyle w:val="ListParagraph"/>
        <w:rPr>
          <w:sz w:val="18"/>
          <w:szCs w:val="18"/>
        </w:rPr>
      </w:pPr>
    </w:p>
    <w:p w14:paraId="69994DFF" w14:textId="77777777" w:rsidR="00CD61C6" w:rsidRDefault="00CD61C6" w:rsidP="00CD61C6">
      <w:pPr>
        <w:pStyle w:val="ListParagraph"/>
        <w:rPr>
          <w:sz w:val="18"/>
          <w:szCs w:val="18"/>
        </w:rPr>
      </w:pPr>
    </w:p>
    <w:p w14:paraId="2EE560D5" w14:textId="77777777" w:rsidR="006460A1" w:rsidRDefault="006460A1" w:rsidP="00CD61C6">
      <w:pPr>
        <w:pStyle w:val="ListParagraph"/>
        <w:rPr>
          <w:sz w:val="18"/>
          <w:szCs w:val="18"/>
        </w:rPr>
      </w:pPr>
      <w:bookmarkStart w:id="0" w:name="_GoBack"/>
      <w:bookmarkEnd w:id="0"/>
    </w:p>
    <w:p w14:paraId="39522DAB" w14:textId="77777777" w:rsidR="00CD61C6" w:rsidRDefault="00CD61C6" w:rsidP="00CD61C6">
      <w:pPr>
        <w:pStyle w:val="ListParagraph"/>
        <w:rPr>
          <w:sz w:val="18"/>
          <w:szCs w:val="18"/>
        </w:rPr>
      </w:pPr>
    </w:p>
    <w:p w14:paraId="20AEC088" w14:textId="77777777" w:rsidR="00CD61C6" w:rsidRDefault="00CD61C6" w:rsidP="00CD61C6">
      <w:pPr>
        <w:pStyle w:val="ListParagraph"/>
        <w:rPr>
          <w:sz w:val="18"/>
          <w:szCs w:val="18"/>
        </w:rPr>
      </w:pPr>
    </w:p>
    <w:p w14:paraId="6B1CD8DA" w14:textId="77777777" w:rsidR="00CD61C6" w:rsidRDefault="00CD61C6" w:rsidP="00CD61C6">
      <w:pPr>
        <w:pStyle w:val="ListParagraph"/>
        <w:rPr>
          <w:sz w:val="18"/>
          <w:szCs w:val="18"/>
        </w:rPr>
      </w:pPr>
    </w:p>
    <w:p w14:paraId="7A37C46D" w14:textId="77777777" w:rsidR="00CD61C6" w:rsidRDefault="00CD61C6" w:rsidP="00CD61C6">
      <w:pPr>
        <w:pStyle w:val="ListParagraph"/>
        <w:rPr>
          <w:sz w:val="18"/>
          <w:szCs w:val="18"/>
        </w:rPr>
      </w:pPr>
    </w:p>
    <w:p w14:paraId="4877733F" w14:textId="77777777" w:rsidR="00CD61C6" w:rsidRDefault="00CD61C6" w:rsidP="00CD61C6">
      <w:pPr>
        <w:pStyle w:val="ListParagraph"/>
        <w:rPr>
          <w:sz w:val="18"/>
          <w:szCs w:val="18"/>
        </w:rPr>
      </w:pPr>
    </w:p>
    <w:p w14:paraId="566D404B" w14:textId="77777777" w:rsidR="00CD61C6" w:rsidRDefault="00CD61C6" w:rsidP="00CD61C6">
      <w:pPr>
        <w:rPr>
          <w:sz w:val="18"/>
          <w:szCs w:val="18"/>
        </w:rPr>
      </w:pPr>
    </w:p>
    <w:p w14:paraId="38486852" w14:textId="77777777" w:rsidR="00CD61C6" w:rsidRDefault="00CD61C6" w:rsidP="00CD61C6">
      <w:pPr>
        <w:rPr>
          <w:sz w:val="18"/>
          <w:szCs w:val="18"/>
        </w:rPr>
      </w:pPr>
    </w:p>
    <w:p w14:paraId="298D1639" w14:textId="7FB89D96" w:rsidR="00CD61C6" w:rsidRPr="00CD61C6" w:rsidRDefault="00CD61C6" w:rsidP="00CD61C6">
      <w:pPr>
        <w:rPr>
          <w:sz w:val="18"/>
          <w:szCs w:val="18"/>
        </w:rPr>
      </w:pPr>
      <w:r w:rsidRPr="00CD61C6">
        <w:rPr>
          <w:sz w:val="18"/>
          <w:szCs w:val="18"/>
        </w:rPr>
        <w:t xml:space="preserve">Homework: Research an ecosystem that is native </w:t>
      </w:r>
      <w:r>
        <w:rPr>
          <w:sz w:val="18"/>
          <w:szCs w:val="18"/>
        </w:rPr>
        <w:t xml:space="preserve">to New York State. </w:t>
      </w:r>
      <w:r w:rsidR="00DB4FFB">
        <w:rPr>
          <w:sz w:val="18"/>
          <w:szCs w:val="18"/>
        </w:rPr>
        <w:t>Draw a food web from the ecosystem that includes at least two producers, three consumers and one decomposer.</w:t>
      </w:r>
    </w:p>
    <w:sectPr w:rsidR="00CD61C6" w:rsidRPr="00CD61C6" w:rsidSect="00025992">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3C283" w14:textId="77777777" w:rsidR="00EA5316" w:rsidRDefault="00EA5316" w:rsidP="00955416">
      <w:r>
        <w:separator/>
      </w:r>
    </w:p>
  </w:endnote>
  <w:endnote w:type="continuationSeparator" w:id="0">
    <w:p w14:paraId="4975F6A2" w14:textId="77777777" w:rsidR="00EA5316" w:rsidRDefault="00EA5316" w:rsidP="0095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2FBD0" w14:textId="77777777" w:rsidR="00EA5316" w:rsidRDefault="00EA5316" w:rsidP="00955416">
      <w:r>
        <w:separator/>
      </w:r>
    </w:p>
  </w:footnote>
  <w:footnote w:type="continuationSeparator" w:id="0">
    <w:p w14:paraId="5339899E" w14:textId="77777777" w:rsidR="00EA5316" w:rsidRDefault="00EA5316" w:rsidP="00955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9E8C" w14:textId="77777777" w:rsidR="00EA5316" w:rsidRDefault="00EA5316">
    <w:pPr>
      <w:pStyle w:val="Header"/>
    </w:pPr>
    <w:r>
      <w:t>ES Unit 3                                                                                                                               Name:</w:t>
    </w:r>
  </w:p>
  <w:p w14:paraId="6E813646" w14:textId="6EC4DB66" w:rsidR="00EA5316" w:rsidRDefault="00A305AD">
    <w:pPr>
      <w:pStyle w:val="Header"/>
    </w:pPr>
    <w:r>
      <w:t xml:space="preserve">        Lesson 2</w:t>
    </w:r>
    <w:r w:rsidR="00EA5316">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5A9B"/>
    <w:multiLevelType w:val="hybridMultilevel"/>
    <w:tmpl w:val="7584B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F2615"/>
    <w:multiLevelType w:val="hybridMultilevel"/>
    <w:tmpl w:val="B7CA59D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C3C13"/>
    <w:multiLevelType w:val="hybridMultilevel"/>
    <w:tmpl w:val="B502A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16"/>
    <w:rsid w:val="00025992"/>
    <w:rsid w:val="00102437"/>
    <w:rsid w:val="00173749"/>
    <w:rsid w:val="00271E9E"/>
    <w:rsid w:val="004F276D"/>
    <w:rsid w:val="006460A1"/>
    <w:rsid w:val="006516AC"/>
    <w:rsid w:val="006C5F6C"/>
    <w:rsid w:val="006C7D6B"/>
    <w:rsid w:val="0083088A"/>
    <w:rsid w:val="00955416"/>
    <w:rsid w:val="00A305AD"/>
    <w:rsid w:val="00A527B8"/>
    <w:rsid w:val="00BC6FE1"/>
    <w:rsid w:val="00CD61C6"/>
    <w:rsid w:val="00CE4F85"/>
    <w:rsid w:val="00D878DD"/>
    <w:rsid w:val="00DB4FFB"/>
    <w:rsid w:val="00E101A2"/>
    <w:rsid w:val="00EA53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E4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416"/>
    <w:pPr>
      <w:tabs>
        <w:tab w:val="center" w:pos="4320"/>
        <w:tab w:val="right" w:pos="8640"/>
      </w:tabs>
    </w:pPr>
  </w:style>
  <w:style w:type="character" w:customStyle="1" w:styleId="HeaderChar">
    <w:name w:val="Header Char"/>
    <w:basedOn w:val="DefaultParagraphFont"/>
    <w:link w:val="Header"/>
    <w:uiPriority w:val="99"/>
    <w:rsid w:val="00955416"/>
    <w:rPr>
      <w:lang w:val="en-US"/>
    </w:rPr>
  </w:style>
  <w:style w:type="paragraph" w:styleId="Footer">
    <w:name w:val="footer"/>
    <w:basedOn w:val="Normal"/>
    <w:link w:val="FooterChar"/>
    <w:uiPriority w:val="99"/>
    <w:unhideWhenUsed/>
    <w:rsid w:val="00955416"/>
    <w:pPr>
      <w:tabs>
        <w:tab w:val="center" w:pos="4320"/>
        <w:tab w:val="right" w:pos="8640"/>
      </w:tabs>
    </w:pPr>
  </w:style>
  <w:style w:type="character" w:customStyle="1" w:styleId="FooterChar">
    <w:name w:val="Footer Char"/>
    <w:basedOn w:val="DefaultParagraphFont"/>
    <w:link w:val="Footer"/>
    <w:uiPriority w:val="99"/>
    <w:rsid w:val="00955416"/>
    <w:rPr>
      <w:lang w:val="en-US"/>
    </w:rPr>
  </w:style>
  <w:style w:type="paragraph" w:styleId="BalloonText">
    <w:name w:val="Balloon Text"/>
    <w:basedOn w:val="Normal"/>
    <w:link w:val="BalloonTextChar"/>
    <w:uiPriority w:val="99"/>
    <w:semiHidden/>
    <w:unhideWhenUsed/>
    <w:rsid w:val="00CE4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F85"/>
    <w:rPr>
      <w:rFonts w:ascii="Lucida Grande" w:hAnsi="Lucida Grande" w:cs="Lucida Grande"/>
      <w:sz w:val="18"/>
      <w:szCs w:val="18"/>
      <w:lang w:val="en-US"/>
    </w:rPr>
  </w:style>
  <w:style w:type="paragraph" w:styleId="ListParagraph">
    <w:name w:val="List Paragraph"/>
    <w:basedOn w:val="Normal"/>
    <w:uiPriority w:val="34"/>
    <w:qFormat/>
    <w:rsid w:val="00CE4F85"/>
    <w:pPr>
      <w:ind w:left="720"/>
      <w:contextualSpacing/>
    </w:pPr>
  </w:style>
  <w:style w:type="character" w:styleId="Hyperlink">
    <w:name w:val="Hyperlink"/>
    <w:basedOn w:val="DefaultParagraphFont"/>
    <w:uiPriority w:val="99"/>
    <w:unhideWhenUsed/>
    <w:rsid w:val="004F276D"/>
    <w:rPr>
      <w:color w:val="0000FF" w:themeColor="hyperlink"/>
      <w:u w:val="single"/>
    </w:rPr>
  </w:style>
  <w:style w:type="character" w:styleId="FollowedHyperlink">
    <w:name w:val="FollowedHyperlink"/>
    <w:basedOn w:val="DefaultParagraphFont"/>
    <w:uiPriority w:val="99"/>
    <w:semiHidden/>
    <w:unhideWhenUsed/>
    <w:rsid w:val="004F27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416"/>
    <w:pPr>
      <w:tabs>
        <w:tab w:val="center" w:pos="4320"/>
        <w:tab w:val="right" w:pos="8640"/>
      </w:tabs>
    </w:pPr>
  </w:style>
  <w:style w:type="character" w:customStyle="1" w:styleId="HeaderChar">
    <w:name w:val="Header Char"/>
    <w:basedOn w:val="DefaultParagraphFont"/>
    <w:link w:val="Header"/>
    <w:uiPriority w:val="99"/>
    <w:rsid w:val="00955416"/>
    <w:rPr>
      <w:lang w:val="en-US"/>
    </w:rPr>
  </w:style>
  <w:style w:type="paragraph" w:styleId="Footer">
    <w:name w:val="footer"/>
    <w:basedOn w:val="Normal"/>
    <w:link w:val="FooterChar"/>
    <w:uiPriority w:val="99"/>
    <w:unhideWhenUsed/>
    <w:rsid w:val="00955416"/>
    <w:pPr>
      <w:tabs>
        <w:tab w:val="center" w:pos="4320"/>
        <w:tab w:val="right" w:pos="8640"/>
      </w:tabs>
    </w:pPr>
  </w:style>
  <w:style w:type="character" w:customStyle="1" w:styleId="FooterChar">
    <w:name w:val="Footer Char"/>
    <w:basedOn w:val="DefaultParagraphFont"/>
    <w:link w:val="Footer"/>
    <w:uiPriority w:val="99"/>
    <w:rsid w:val="00955416"/>
    <w:rPr>
      <w:lang w:val="en-US"/>
    </w:rPr>
  </w:style>
  <w:style w:type="paragraph" w:styleId="BalloonText">
    <w:name w:val="Balloon Text"/>
    <w:basedOn w:val="Normal"/>
    <w:link w:val="BalloonTextChar"/>
    <w:uiPriority w:val="99"/>
    <w:semiHidden/>
    <w:unhideWhenUsed/>
    <w:rsid w:val="00CE4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F85"/>
    <w:rPr>
      <w:rFonts w:ascii="Lucida Grande" w:hAnsi="Lucida Grande" w:cs="Lucida Grande"/>
      <w:sz w:val="18"/>
      <w:szCs w:val="18"/>
      <w:lang w:val="en-US"/>
    </w:rPr>
  </w:style>
  <w:style w:type="paragraph" w:styleId="ListParagraph">
    <w:name w:val="List Paragraph"/>
    <w:basedOn w:val="Normal"/>
    <w:uiPriority w:val="34"/>
    <w:qFormat/>
    <w:rsid w:val="00CE4F85"/>
    <w:pPr>
      <w:ind w:left="720"/>
      <w:contextualSpacing/>
    </w:pPr>
  </w:style>
  <w:style w:type="character" w:styleId="Hyperlink">
    <w:name w:val="Hyperlink"/>
    <w:basedOn w:val="DefaultParagraphFont"/>
    <w:uiPriority w:val="99"/>
    <w:unhideWhenUsed/>
    <w:rsid w:val="004F276D"/>
    <w:rPr>
      <w:color w:val="0000FF" w:themeColor="hyperlink"/>
      <w:u w:val="single"/>
    </w:rPr>
  </w:style>
  <w:style w:type="character" w:styleId="FollowedHyperlink">
    <w:name w:val="FollowedHyperlink"/>
    <w:basedOn w:val="DefaultParagraphFont"/>
    <w:uiPriority w:val="99"/>
    <w:semiHidden/>
    <w:unhideWhenUsed/>
    <w:rsid w:val="004F2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nvironment.gov.au/minister/hunt/2015/mr20150716.html" TargetMode="External"/><Relationship Id="rId12" Type="http://schemas.openxmlformats.org/officeDocument/2006/relationships/hyperlink" Target="http://topics.nytimes.com/top/news/science/topics/invasive_species/index.html?inline=nyt-classifier" TargetMode="External"/><Relationship Id="rId13" Type="http://schemas.openxmlformats.org/officeDocument/2006/relationships/hyperlink" Target="http://www.nytimes.com/1997/01/28/world/the-stray-cats-of-australia-9-lives-seen-as-9-too-many.htm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pics.nytimes.com/top/reference/timestopics/people/b/brigitte_bardot/index.html?inline=nyt-per" TargetMode="External"/><Relationship Id="rId9" Type="http://schemas.openxmlformats.org/officeDocument/2006/relationships/hyperlink" Target="http://topics.nytimes.com/top/news/international/countriesandterritories/australia/index.html?inline=nyt-geo" TargetMode="External"/><Relationship Id="rId10" Type="http://schemas.openxmlformats.org/officeDocument/2006/relationships/hyperlink" Target="http://environment.gov.au/biodiversity/threatened/publications/factsheet-tackling-feral-c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781</Words>
  <Characters>4455</Characters>
  <Application>Microsoft Macintosh Word</Application>
  <DocSecurity>0</DocSecurity>
  <Lines>37</Lines>
  <Paragraphs>10</Paragraphs>
  <ScaleCrop>false</ScaleCrop>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18</cp:revision>
  <dcterms:created xsi:type="dcterms:W3CDTF">2015-10-19T23:52:00Z</dcterms:created>
  <dcterms:modified xsi:type="dcterms:W3CDTF">2015-10-20T11:27:00Z</dcterms:modified>
</cp:coreProperties>
</file>