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AAE0C" w14:textId="77777777" w:rsidR="007C4F38" w:rsidRPr="009862E3" w:rsidRDefault="007C4F38" w:rsidP="009862E3">
      <w:pPr>
        <w:ind w:firstLine="720"/>
        <w:jc w:val="center"/>
        <w:rPr>
          <w:sz w:val="23"/>
          <w:szCs w:val="23"/>
        </w:rPr>
      </w:pPr>
    </w:p>
    <w:p w14:paraId="4873E364" w14:textId="77777777" w:rsidR="009862E3" w:rsidRPr="009862E3" w:rsidRDefault="009862E3" w:rsidP="009862E3">
      <w:pPr>
        <w:ind w:firstLine="720"/>
        <w:jc w:val="center"/>
        <w:rPr>
          <w:b/>
          <w:sz w:val="23"/>
          <w:szCs w:val="23"/>
        </w:rPr>
      </w:pPr>
      <w:r w:rsidRPr="009862E3">
        <w:rPr>
          <w:b/>
          <w:sz w:val="23"/>
          <w:szCs w:val="23"/>
        </w:rPr>
        <w:t>Biological Control Gone Bad! Story of the Cane Toad</w:t>
      </w:r>
    </w:p>
    <w:p w14:paraId="20E755C9" w14:textId="77777777" w:rsidR="009862E3" w:rsidRPr="00D77CD4" w:rsidRDefault="009862E3" w:rsidP="009862E3">
      <w:pPr>
        <w:ind w:firstLine="720"/>
        <w:jc w:val="center"/>
        <w:rPr>
          <w:sz w:val="20"/>
          <w:szCs w:val="20"/>
        </w:rPr>
      </w:pPr>
    </w:p>
    <w:p w14:paraId="65D2CD6B" w14:textId="77777777" w:rsidR="00025992" w:rsidRPr="00901136" w:rsidRDefault="009862E3" w:rsidP="009862E3">
      <w:pPr>
        <w:ind w:firstLine="720"/>
        <w:rPr>
          <w:sz w:val="18"/>
          <w:szCs w:val="18"/>
        </w:rPr>
      </w:pPr>
      <w:r w:rsidRPr="00901136">
        <w:rPr>
          <w:sz w:val="18"/>
          <w:szCs w:val="18"/>
        </w:rPr>
        <w:t xml:space="preserve">Cane toads were introduced to Australia in 1935 as a biological control method against the </w:t>
      </w:r>
      <w:proofErr w:type="spellStart"/>
      <w:r w:rsidRPr="00901136">
        <w:rPr>
          <w:sz w:val="18"/>
          <w:szCs w:val="18"/>
        </w:rPr>
        <w:t>Greyback</w:t>
      </w:r>
      <w:proofErr w:type="spellEnd"/>
      <w:r w:rsidRPr="00901136">
        <w:rPr>
          <w:sz w:val="18"/>
          <w:szCs w:val="18"/>
        </w:rPr>
        <w:t xml:space="preserve"> cane beetle that was destroying sugar cane crops. The Cane toad is native to South and Central America and had been used successfully as a biological control agent against beetles in Hawaii. This method of pest management went horribly wrong in Australia, however.</w:t>
      </w:r>
    </w:p>
    <w:p w14:paraId="631F740F" w14:textId="77777777" w:rsidR="009862E3" w:rsidRPr="00901136" w:rsidRDefault="009862E3" w:rsidP="009862E3">
      <w:pPr>
        <w:pStyle w:val="Default"/>
        <w:rPr>
          <w:sz w:val="18"/>
          <w:szCs w:val="18"/>
        </w:rPr>
      </w:pPr>
    </w:p>
    <w:p w14:paraId="48B45CC2" w14:textId="77777777" w:rsidR="009862E3" w:rsidRPr="00901136" w:rsidRDefault="009862E3" w:rsidP="009862E3">
      <w:pPr>
        <w:rPr>
          <w:sz w:val="18"/>
          <w:szCs w:val="18"/>
        </w:rPr>
      </w:pPr>
      <w:r w:rsidRPr="00901136">
        <w:rPr>
          <w:sz w:val="18"/>
          <w:szCs w:val="18"/>
        </w:rPr>
        <w:t xml:space="preserve"> </w:t>
      </w:r>
      <w:r w:rsidRPr="00901136">
        <w:rPr>
          <w:sz w:val="18"/>
          <w:szCs w:val="18"/>
        </w:rPr>
        <w:tab/>
        <w:t xml:space="preserve">The life history and ecology of the Cane toad was not fully considered before its introduction, nor was its interaction with the </w:t>
      </w:r>
      <w:proofErr w:type="spellStart"/>
      <w:r w:rsidRPr="00901136">
        <w:rPr>
          <w:sz w:val="18"/>
          <w:szCs w:val="18"/>
        </w:rPr>
        <w:t>Greyback</w:t>
      </w:r>
      <w:proofErr w:type="spellEnd"/>
      <w:r w:rsidRPr="00901136">
        <w:rPr>
          <w:sz w:val="18"/>
          <w:szCs w:val="18"/>
        </w:rPr>
        <w:t xml:space="preserve"> beetle it was introduced to control. First, sugar cane can reach 6 to 8 meters in height. The </w:t>
      </w:r>
      <w:proofErr w:type="spellStart"/>
      <w:r w:rsidRPr="00901136">
        <w:rPr>
          <w:sz w:val="18"/>
          <w:szCs w:val="18"/>
        </w:rPr>
        <w:t>Greyback</w:t>
      </w:r>
      <w:proofErr w:type="spellEnd"/>
      <w:r w:rsidRPr="00901136">
        <w:rPr>
          <w:sz w:val="18"/>
          <w:szCs w:val="18"/>
        </w:rPr>
        <w:t xml:space="preserve"> beetle usually feeds in the top of the sugar cane stalks. Cane toads cannot fly or climb, therefore could not reach the beetles. Another problem was the timing – the </w:t>
      </w:r>
      <w:proofErr w:type="spellStart"/>
      <w:r w:rsidRPr="00901136">
        <w:rPr>
          <w:sz w:val="18"/>
          <w:szCs w:val="18"/>
        </w:rPr>
        <w:t>Greyback</w:t>
      </w:r>
      <w:proofErr w:type="spellEnd"/>
      <w:r w:rsidRPr="00901136">
        <w:rPr>
          <w:sz w:val="18"/>
          <w:szCs w:val="18"/>
        </w:rPr>
        <w:t xml:space="preserve"> beetle tends to be out during the daytime and Cane toads feed at night. The two species are not seasonally compatible either, so are not in the same place at the same time of year. The Australian sugar cane fields are much dryer than those of the Cane toads’ native habitat and Hawaii. The toads need wet conditions to survive, so quickly moved from the sugar cane fields to moister areas. Its range has expanded southward, through Australia with no outlook of control.</w:t>
      </w:r>
    </w:p>
    <w:p w14:paraId="4A575B3D" w14:textId="77777777" w:rsidR="009862E3" w:rsidRPr="00901136" w:rsidRDefault="009862E3" w:rsidP="009862E3">
      <w:pPr>
        <w:pStyle w:val="Default"/>
        <w:rPr>
          <w:sz w:val="18"/>
          <w:szCs w:val="18"/>
        </w:rPr>
      </w:pPr>
    </w:p>
    <w:p w14:paraId="1454080F" w14:textId="77777777" w:rsidR="009862E3" w:rsidRPr="00901136" w:rsidRDefault="009862E3" w:rsidP="009862E3">
      <w:pPr>
        <w:rPr>
          <w:sz w:val="18"/>
          <w:szCs w:val="18"/>
        </w:rPr>
      </w:pPr>
      <w:r w:rsidRPr="00901136">
        <w:rPr>
          <w:sz w:val="18"/>
          <w:szCs w:val="18"/>
        </w:rPr>
        <w:t xml:space="preserve"> </w:t>
      </w:r>
      <w:r w:rsidRPr="00901136">
        <w:rPr>
          <w:sz w:val="18"/>
          <w:szCs w:val="18"/>
        </w:rPr>
        <w:tab/>
        <w:t xml:space="preserve">Why is the Cane toad able to spread so easily? Though they need moist conditions, they can live in a variety of habitats. They will eat just about anything that they can fit in their mouths. This includes small lizards, </w:t>
      </w:r>
      <w:proofErr w:type="gramStart"/>
      <w:r w:rsidRPr="00901136">
        <w:rPr>
          <w:sz w:val="18"/>
          <w:szCs w:val="18"/>
        </w:rPr>
        <w:t>snakes</w:t>
      </w:r>
      <w:proofErr w:type="gramEnd"/>
      <w:r w:rsidRPr="00901136">
        <w:rPr>
          <w:sz w:val="18"/>
          <w:szCs w:val="18"/>
        </w:rPr>
        <w:t>, frogs, tadpoles, marsupials, mice, snails, and terrestrial and aquatic insects, and even pet food and human food items left outside. The Cane toad eats many native animals and often out-competes native species for food and breeding sites. Their breeding habits also contribute to their successfulness in being so invasive. Cane toads can breed year round and lay 8,000-30,000 eggs at a time (sometimes twice a year). Australia’s native frogs only lay 1,000-2,000 eggs per year, so cannot compete in numbers with the Cane toads’ reproduction.</w:t>
      </w:r>
    </w:p>
    <w:p w14:paraId="76C5D334" w14:textId="77777777" w:rsidR="009862E3" w:rsidRPr="00901136" w:rsidRDefault="009862E3" w:rsidP="009862E3">
      <w:pPr>
        <w:pStyle w:val="Default"/>
        <w:rPr>
          <w:sz w:val="18"/>
          <w:szCs w:val="18"/>
        </w:rPr>
      </w:pPr>
    </w:p>
    <w:p w14:paraId="1E447518" w14:textId="77777777" w:rsidR="009862E3" w:rsidRPr="00901136" w:rsidRDefault="009862E3" w:rsidP="009862E3">
      <w:pPr>
        <w:pStyle w:val="Default"/>
        <w:rPr>
          <w:sz w:val="18"/>
          <w:szCs w:val="18"/>
        </w:rPr>
      </w:pPr>
      <w:r w:rsidRPr="00901136">
        <w:rPr>
          <w:sz w:val="18"/>
          <w:szCs w:val="18"/>
        </w:rPr>
        <w:t xml:space="preserve"> </w:t>
      </w:r>
      <w:r w:rsidRPr="00901136">
        <w:rPr>
          <w:sz w:val="18"/>
          <w:szCs w:val="18"/>
        </w:rPr>
        <w:tab/>
        <w:t xml:space="preserve">Another big issue with the Cane toad is that it is poisonous in all life stages. Adults have venom glands on their upper surface that exude toxic venom when the toad is provoked. Predators include birds, snakes, crocodiles, </w:t>
      </w:r>
      <w:proofErr w:type="gramStart"/>
      <w:r w:rsidRPr="00901136">
        <w:rPr>
          <w:sz w:val="18"/>
          <w:szCs w:val="18"/>
        </w:rPr>
        <w:t>some</w:t>
      </w:r>
      <w:proofErr w:type="gramEnd"/>
      <w:r w:rsidRPr="00901136">
        <w:rPr>
          <w:sz w:val="18"/>
          <w:szCs w:val="18"/>
        </w:rPr>
        <w:t xml:space="preserve"> mammals – even pets. Few predators in Australia have resistance to the Cane toad’s venom; therefore die when they try to eat them. In turn, they are not successful predators or agents in reducing the Cane toad population. </w:t>
      </w:r>
    </w:p>
    <w:p w14:paraId="0AD0A7DB" w14:textId="77777777" w:rsidR="00B117F7" w:rsidRPr="00901136" w:rsidRDefault="00B117F7" w:rsidP="009862E3">
      <w:pPr>
        <w:ind w:firstLine="720"/>
        <w:rPr>
          <w:sz w:val="18"/>
          <w:szCs w:val="18"/>
        </w:rPr>
      </w:pPr>
    </w:p>
    <w:p w14:paraId="5989DA61" w14:textId="260192B3" w:rsidR="00D77CD4" w:rsidRPr="00901136" w:rsidRDefault="009862E3" w:rsidP="00901136">
      <w:pPr>
        <w:ind w:firstLine="720"/>
        <w:rPr>
          <w:sz w:val="18"/>
          <w:szCs w:val="18"/>
        </w:rPr>
      </w:pPr>
      <w:r w:rsidRPr="00901136">
        <w:rPr>
          <w:sz w:val="18"/>
          <w:szCs w:val="18"/>
        </w:rPr>
        <w:t xml:space="preserve">There is some hope in sight, however. Meat ants, a native insect of Australia, have been found to kill smaller toads living around bodies of water. A parasitic </w:t>
      </w:r>
      <w:proofErr w:type="gramStart"/>
      <w:r w:rsidRPr="00901136">
        <w:rPr>
          <w:sz w:val="18"/>
          <w:szCs w:val="18"/>
        </w:rPr>
        <w:t>Lung worm</w:t>
      </w:r>
      <w:proofErr w:type="gramEnd"/>
      <w:r w:rsidRPr="00901136">
        <w:rPr>
          <w:sz w:val="18"/>
          <w:szCs w:val="18"/>
        </w:rPr>
        <w:t>, native to South America, also will kill the toads. Obviously, both of these options need to be researched heavily before initiating them as control. As of now, the main method for reducing populations of the toads is by euthanizing them manually (freezing, then disposing).</w:t>
      </w:r>
    </w:p>
    <w:p w14:paraId="4183682A" w14:textId="77777777" w:rsidR="00D77CD4" w:rsidRDefault="00D77CD4" w:rsidP="009862E3">
      <w:pPr>
        <w:ind w:firstLine="720"/>
      </w:pPr>
    </w:p>
    <w:p w14:paraId="693FF842" w14:textId="77777777" w:rsidR="00D77CD4" w:rsidRDefault="00D77CD4" w:rsidP="009862E3">
      <w:pPr>
        <w:ind w:firstLine="720"/>
      </w:pPr>
    </w:p>
    <w:p w14:paraId="02A12813" w14:textId="771217D2" w:rsidR="009862E3" w:rsidRPr="00901136" w:rsidRDefault="0044018F" w:rsidP="009862E3">
      <w:pPr>
        <w:ind w:firstLine="720"/>
        <w:rPr>
          <w:sz w:val="18"/>
          <w:szCs w:val="18"/>
        </w:rPr>
      </w:pPr>
      <w:r w:rsidRPr="00901136">
        <w:rPr>
          <w:sz w:val="18"/>
          <w:szCs w:val="18"/>
        </w:rPr>
        <w:t xml:space="preserve">Directions: Answer the following questions in </w:t>
      </w:r>
      <w:r w:rsidRPr="00901136">
        <w:rPr>
          <w:b/>
          <w:sz w:val="18"/>
          <w:szCs w:val="18"/>
        </w:rPr>
        <w:t>COMPLETE SENTENCES.</w:t>
      </w:r>
    </w:p>
    <w:p w14:paraId="42093A65" w14:textId="77777777" w:rsidR="0044018F" w:rsidRPr="00901136" w:rsidRDefault="0044018F" w:rsidP="009862E3">
      <w:pPr>
        <w:ind w:firstLine="720"/>
        <w:rPr>
          <w:sz w:val="18"/>
          <w:szCs w:val="18"/>
        </w:rPr>
      </w:pPr>
    </w:p>
    <w:p w14:paraId="7B8B1353" w14:textId="77777777" w:rsidR="009862E3" w:rsidRPr="00901136" w:rsidRDefault="009862E3" w:rsidP="009862E3">
      <w:pPr>
        <w:ind w:firstLine="720"/>
        <w:jc w:val="center"/>
        <w:rPr>
          <w:sz w:val="18"/>
          <w:szCs w:val="18"/>
        </w:rPr>
      </w:pPr>
      <w:r w:rsidRPr="00901136">
        <w:rPr>
          <w:sz w:val="18"/>
          <w:szCs w:val="18"/>
        </w:rPr>
        <w:t>Expert Analysis Questions</w:t>
      </w:r>
    </w:p>
    <w:p w14:paraId="217160BA" w14:textId="77777777" w:rsidR="009862E3" w:rsidRPr="00901136" w:rsidRDefault="009862E3" w:rsidP="009862E3">
      <w:pPr>
        <w:ind w:firstLine="720"/>
        <w:jc w:val="center"/>
        <w:rPr>
          <w:sz w:val="18"/>
          <w:szCs w:val="18"/>
        </w:rPr>
      </w:pPr>
    </w:p>
    <w:p w14:paraId="159876A5" w14:textId="77777777" w:rsidR="009862E3" w:rsidRPr="00901136" w:rsidRDefault="009862E3" w:rsidP="009862E3">
      <w:pPr>
        <w:ind w:firstLine="720"/>
        <w:rPr>
          <w:sz w:val="18"/>
          <w:szCs w:val="18"/>
        </w:rPr>
      </w:pPr>
    </w:p>
    <w:p w14:paraId="150C5ED4" w14:textId="77777777" w:rsidR="009862E3" w:rsidRPr="00901136" w:rsidRDefault="009862E3" w:rsidP="009862E3">
      <w:pPr>
        <w:pStyle w:val="ListParagraph"/>
        <w:numPr>
          <w:ilvl w:val="0"/>
          <w:numId w:val="1"/>
        </w:numPr>
        <w:rPr>
          <w:sz w:val="18"/>
          <w:szCs w:val="18"/>
        </w:rPr>
      </w:pPr>
      <w:r w:rsidRPr="00901136">
        <w:rPr>
          <w:sz w:val="18"/>
          <w:szCs w:val="18"/>
        </w:rPr>
        <w:t>Why was the Cane toad introduced to Australia?</w:t>
      </w:r>
    </w:p>
    <w:p w14:paraId="169E980D" w14:textId="77777777" w:rsidR="009862E3" w:rsidRPr="00901136" w:rsidRDefault="009862E3" w:rsidP="009862E3">
      <w:pPr>
        <w:rPr>
          <w:sz w:val="18"/>
          <w:szCs w:val="18"/>
        </w:rPr>
      </w:pPr>
    </w:p>
    <w:p w14:paraId="5D3BE491" w14:textId="77777777" w:rsidR="009862E3" w:rsidRPr="00901136" w:rsidRDefault="009862E3" w:rsidP="009862E3">
      <w:pPr>
        <w:rPr>
          <w:sz w:val="18"/>
          <w:szCs w:val="18"/>
        </w:rPr>
      </w:pPr>
    </w:p>
    <w:p w14:paraId="5DBC7134" w14:textId="77777777" w:rsidR="009862E3" w:rsidRPr="00901136" w:rsidRDefault="009862E3" w:rsidP="009862E3">
      <w:pPr>
        <w:rPr>
          <w:sz w:val="18"/>
          <w:szCs w:val="18"/>
        </w:rPr>
      </w:pPr>
    </w:p>
    <w:p w14:paraId="214FD2A0" w14:textId="77777777" w:rsidR="009862E3" w:rsidRPr="00901136" w:rsidRDefault="009862E3" w:rsidP="009862E3">
      <w:pPr>
        <w:rPr>
          <w:sz w:val="18"/>
          <w:szCs w:val="18"/>
        </w:rPr>
      </w:pPr>
    </w:p>
    <w:p w14:paraId="0E500BD6" w14:textId="77777777" w:rsidR="009862E3" w:rsidRPr="00901136" w:rsidRDefault="009862E3" w:rsidP="009862E3">
      <w:pPr>
        <w:rPr>
          <w:sz w:val="18"/>
          <w:szCs w:val="18"/>
        </w:rPr>
      </w:pPr>
    </w:p>
    <w:p w14:paraId="2FE2BDB3" w14:textId="77777777" w:rsidR="009862E3" w:rsidRPr="00901136" w:rsidRDefault="009862E3" w:rsidP="009862E3">
      <w:pPr>
        <w:rPr>
          <w:sz w:val="18"/>
          <w:szCs w:val="18"/>
        </w:rPr>
      </w:pPr>
    </w:p>
    <w:p w14:paraId="28945545" w14:textId="77777777" w:rsidR="009862E3" w:rsidRPr="00901136" w:rsidRDefault="007C4F38" w:rsidP="009862E3">
      <w:pPr>
        <w:pStyle w:val="ListParagraph"/>
        <w:numPr>
          <w:ilvl w:val="0"/>
          <w:numId w:val="1"/>
        </w:numPr>
        <w:rPr>
          <w:sz w:val="18"/>
          <w:szCs w:val="18"/>
        </w:rPr>
      </w:pPr>
      <w:r w:rsidRPr="00901136">
        <w:rPr>
          <w:sz w:val="18"/>
          <w:szCs w:val="18"/>
        </w:rPr>
        <w:t>Why</w:t>
      </w:r>
      <w:r w:rsidR="009862E3" w:rsidRPr="00901136">
        <w:rPr>
          <w:sz w:val="18"/>
          <w:szCs w:val="18"/>
        </w:rPr>
        <w:t xml:space="preserve"> was the Cane toad ineffective in controlling the </w:t>
      </w:r>
      <w:proofErr w:type="spellStart"/>
      <w:r w:rsidR="009862E3" w:rsidRPr="00901136">
        <w:rPr>
          <w:sz w:val="18"/>
          <w:szCs w:val="18"/>
        </w:rPr>
        <w:t>Greyback</w:t>
      </w:r>
      <w:proofErr w:type="spellEnd"/>
      <w:r w:rsidR="009862E3" w:rsidRPr="00901136">
        <w:rPr>
          <w:sz w:val="18"/>
          <w:szCs w:val="18"/>
        </w:rPr>
        <w:t xml:space="preserve"> cane beetle?</w:t>
      </w:r>
    </w:p>
    <w:p w14:paraId="5D97F85A" w14:textId="77777777" w:rsidR="009862E3" w:rsidRPr="0044018F" w:rsidRDefault="009862E3" w:rsidP="009862E3">
      <w:pPr>
        <w:rPr>
          <w:sz w:val="20"/>
          <w:szCs w:val="20"/>
        </w:rPr>
      </w:pPr>
    </w:p>
    <w:p w14:paraId="2A1F8F0E" w14:textId="77777777" w:rsidR="009862E3" w:rsidRPr="0044018F" w:rsidRDefault="009862E3" w:rsidP="009862E3">
      <w:pPr>
        <w:rPr>
          <w:sz w:val="20"/>
          <w:szCs w:val="20"/>
        </w:rPr>
      </w:pPr>
    </w:p>
    <w:p w14:paraId="17BFD751" w14:textId="77777777" w:rsidR="009862E3" w:rsidRPr="0044018F" w:rsidRDefault="009862E3" w:rsidP="009862E3">
      <w:pPr>
        <w:rPr>
          <w:sz w:val="20"/>
          <w:szCs w:val="20"/>
        </w:rPr>
      </w:pPr>
    </w:p>
    <w:p w14:paraId="35B3FFFD" w14:textId="77777777" w:rsidR="009862E3" w:rsidRPr="0044018F" w:rsidRDefault="009862E3" w:rsidP="009862E3">
      <w:pPr>
        <w:rPr>
          <w:sz w:val="20"/>
          <w:szCs w:val="20"/>
        </w:rPr>
      </w:pPr>
    </w:p>
    <w:p w14:paraId="55706447" w14:textId="77777777" w:rsidR="00454D1A" w:rsidRPr="0044018F" w:rsidRDefault="00454D1A" w:rsidP="009862E3">
      <w:pPr>
        <w:rPr>
          <w:sz w:val="20"/>
          <w:szCs w:val="20"/>
        </w:rPr>
      </w:pPr>
    </w:p>
    <w:p w14:paraId="53C3C9B0" w14:textId="77777777" w:rsidR="009862E3" w:rsidRPr="0044018F" w:rsidRDefault="009862E3" w:rsidP="009862E3">
      <w:pPr>
        <w:rPr>
          <w:sz w:val="20"/>
          <w:szCs w:val="20"/>
        </w:rPr>
      </w:pPr>
    </w:p>
    <w:p w14:paraId="191D533C" w14:textId="41397504" w:rsidR="009862E3" w:rsidRPr="00901136" w:rsidRDefault="007C4F38" w:rsidP="009862E3">
      <w:pPr>
        <w:pStyle w:val="ListParagraph"/>
        <w:numPr>
          <w:ilvl w:val="0"/>
          <w:numId w:val="1"/>
        </w:numPr>
        <w:rPr>
          <w:sz w:val="18"/>
          <w:szCs w:val="18"/>
        </w:rPr>
      </w:pPr>
      <w:r w:rsidRPr="00901136">
        <w:rPr>
          <w:sz w:val="18"/>
          <w:szCs w:val="18"/>
        </w:rPr>
        <w:t xml:space="preserve">Why was the </w:t>
      </w:r>
      <w:r w:rsidR="00454D1A" w:rsidRPr="00901136">
        <w:rPr>
          <w:sz w:val="18"/>
          <w:szCs w:val="18"/>
        </w:rPr>
        <w:t xml:space="preserve">introduction </w:t>
      </w:r>
      <w:r w:rsidR="00DA4379" w:rsidRPr="00901136">
        <w:rPr>
          <w:sz w:val="18"/>
          <w:szCs w:val="18"/>
        </w:rPr>
        <w:t>o</w:t>
      </w:r>
      <w:r w:rsidR="00454D1A" w:rsidRPr="00901136">
        <w:rPr>
          <w:sz w:val="18"/>
          <w:szCs w:val="18"/>
        </w:rPr>
        <w:t>f the Cane toad such a huge failure?</w:t>
      </w:r>
    </w:p>
    <w:p w14:paraId="2554C50C" w14:textId="77777777" w:rsidR="0044018F" w:rsidRPr="00901136" w:rsidRDefault="0044018F" w:rsidP="0044018F">
      <w:pPr>
        <w:rPr>
          <w:sz w:val="18"/>
          <w:szCs w:val="18"/>
        </w:rPr>
      </w:pPr>
    </w:p>
    <w:p w14:paraId="40181974" w14:textId="114FA840" w:rsidR="0044018F" w:rsidRPr="00901136" w:rsidRDefault="0044018F" w:rsidP="0044018F">
      <w:pPr>
        <w:pStyle w:val="ListParagraph"/>
        <w:numPr>
          <w:ilvl w:val="0"/>
          <w:numId w:val="1"/>
        </w:numPr>
        <w:rPr>
          <w:sz w:val="18"/>
          <w:szCs w:val="18"/>
        </w:rPr>
      </w:pPr>
      <w:r w:rsidRPr="00901136">
        <w:rPr>
          <w:sz w:val="18"/>
          <w:szCs w:val="18"/>
        </w:rPr>
        <w:t>How would you propose controlling the cane toad?</w:t>
      </w:r>
    </w:p>
    <w:p w14:paraId="7795448A" w14:textId="77777777" w:rsidR="0044018F" w:rsidRDefault="0044018F" w:rsidP="0044018F">
      <w:pPr>
        <w:rPr>
          <w:sz w:val="20"/>
          <w:szCs w:val="20"/>
        </w:rPr>
      </w:pPr>
    </w:p>
    <w:p w14:paraId="37F65D24" w14:textId="77777777" w:rsidR="0044018F" w:rsidRDefault="0044018F" w:rsidP="0044018F">
      <w:pPr>
        <w:rPr>
          <w:sz w:val="20"/>
          <w:szCs w:val="20"/>
        </w:rPr>
      </w:pPr>
    </w:p>
    <w:p w14:paraId="01600945" w14:textId="77777777" w:rsidR="0044018F" w:rsidRDefault="0044018F" w:rsidP="0044018F">
      <w:pPr>
        <w:rPr>
          <w:sz w:val="20"/>
          <w:szCs w:val="20"/>
        </w:rPr>
      </w:pPr>
    </w:p>
    <w:p w14:paraId="5C5051B7" w14:textId="77777777" w:rsidR="0044018F" w:rsidRDefault="0044018F" w:rsidP="0044018F">
      <w:pPr>
        <w:rPr>
          <w:sz w:val="20"/>
          <w:szCs w:val="20"/>
        </w:rPr>
      </w:pPr>
    </w:p>
    <w:p w14:paraId="105BB56C" w14:textId="77777777" w:rsidR="0044018F" w:rsidRDefault="0044018F" w:rsidP="0044018F">
      <w:pPr>
        <w:rPr>
          <w:sz w:val="20"/>
          <w:szCs w:val="20"/>
        </w:rPr>
      </w:pPr>
    </w:p>
    <w:p w14:paraId="294BAA4E" w14:textId="77777777" w:rsidR="0044018F" w:rsidRDefault="0044018F" w:rsidP="0044018F">
      <w:pPr>
        <w:rPr>
          <w:sz w:val="20"/>
          <w:szCs w:val="20"/>
        </w:rPr>
      </w:pPr>
    </w:p>
    <w:p w14:paraId="56D14368" w14:textId="77777777" w:rsidR="0044018F" w:rsidRPr="00901136" w:rsidRDefault="0044018F" w:rsidP="0044018F">
      <w:pPr>
        <w:rPr>
          <w:sz w:val="18"/>
          <w:szCs w:val="18"/>
        </w:rPr>
      </w:pPr>
    </w:p>
    <w:p w14:paraId="3513DB27" w14:textId="77777777" w:rsidR="0044018F" w:rsidRPr="00901136" w:rsidRDefault="0044018F" w:rsidP="0044018F">
      <w:pPr>
        <w:rPr>
          <w:sz w:val="18"/>
          <w:szCs w:val="18"/>
        </w:rPr>
      </w:pPr>
    </w:p>
    <w:p w14:paraId="05140D19" w14:textId="6D472F60" w:rsidR="0044018F" w:rsidRPr="00901136" w:rsidRDefault="0044018F" w:rsidP="0044018F">
      <w:pPr>
        <w:rPr>
          <w:sz w:val="18"/>
          <w:szCs w:val="18"/>
          <w:u w:val="single"/>
        </w:rPr>
      </w:pPr>
      <w:r w:rsidRPr="00901136">
        <w:rPr>
          <w:sz w:val="18"/>
          <w:szCs w:val="18"/>
          <w:u w:val="single"/>
        </w:rPr>
        <w:t>Jigsaw Group Notes</w:t>
      </w:r>
    </w:p>
    <w:p w14:paraId="323D971F" w14:textId="3AAC86C0" w:rsidR="0044018F" w:rsidRPr="00901136" w:rsidRDefault="0044018F" w:rsidP="0044018F">
      <w:pPr>
        <w:rPr>
          <w:sz w:val="18"/>
          <w:szCs w:val="18"/>
        </w:rPr>
      </w:pPr>
      <w:r w:rsidRPr="00901136">
        <w:rPr>
          <w:sz w:val="18"/>
          <w:szCs w:val="18"/>
        </w:rPr>
        <w:t>Notes on Kudzu Vine:</w:t>
      </w:r>
    </w:p>
    <w:p w14:paraId="07BA4B6B" w14:textId="77777777" w:rsidR="0044018F" w:rsidRPr="00901136" w:rsidRDefault="0044018F" w:rsidP="0044018F">
      <w:pPr>
        <w:rPr>
          <w:sz w:val="18"/>
          <w:szCs w:val="18"/>
        </w:rPr>
      </w:pPr>
    </w:p>
    <w:p w14:paraId="7BA5F053" w14:textId="77777777" w:rsidR="0044018F" w:rsidRPr="00901136" w:rsidRDefault="0044018F" w:rsidP="0044018F">
      <w:pPr>
        <w:rPr>
          <w:sz w:val="18"/>
          <w:szCs w:val="18"/>
        </w:rPr>
      </w:pPr>
    </w:p>
    <w:p w14:paraId="28019591" w14:textId="77777777" w:rsidR="0044018F" w:rsidRPr="00901136" w:rsidRDefault="0044018F" w:rsidP="0044018F">
      <w:pPr>
        <w:rPr>
          <w:sz w:val="18"/>
          <w:szCs w:val="18"/>
        </w:rPr>
      </w:pPr>
    </w:p>
    <w:p w14:paraId="5FD3A76D" w14:textId="77777777" w:rsidR="0044018F" w:rsidRPr="00901136" w:rsidRDefault="0044018F" w:rsidP="0044018F">
      <w:pPr>
        <w:rPr>
          <w:sz w:val="18"/>
          <w:szCs w:val="18"/>
        </w:rPr>
      </w:pPr>
    </w:p>
    <w:p w14:paraId="55CAF2F0" w14:textId="77777777" w:rsidR="0044018F" w:rsidRPr="00901136" w:rsidRDefault="0044018F" w:rsidP="0044018F">
      <w:pPr>
        <w:rPr>
          <w:sz w:val="18"/>
          <w:szCs w:val="18"/>
        </w:rPr>
      </w:pPr>
    </w:p>
    <w:p w14:paraId="65D6C211" w14:textId="77777777" w:rsidR="0044018F" w:rsidRPr="00901136" w:rsidRDefault="0044018F" w:rsidP="0044018F">
      <w:pPr>
        <w:rPr>
          <w:sz w:val="18"/>
          <w:szCs w:val="18"/>
        </w:rPr>
      </w:pPr>
    </w:p>
    <w:p w14:paraId="7AE0010E" w14:textId="77777777" w:rsidR="0044018F" w:rsidRPr="00901136" w:rsidRDefault="0044018F" w:rsidP="0044018F">
      <w:pPr>
        <w:rPr>
          <w:sz w:val="18"/>
          <w:szCs w:val="18"/>
        </w:rPr>
      </w:pPr>
    </w:p>
    <w:p w14:paraId="10EC0F48" w14:textId="77777777" w:rsidR="0044018F" w:rsidRPr="00901136" w:rsidRDefault="0044018F" w:rsidP="0044018F">
      <w:pPr>
        <w:rPr>
          <w:sz w:val="18"/>
          <w:szCs w:val="18"/>
        </w:rPr>
      </w:pPr>
    </w:p>
    <w:p w14:paraId="4B12F49A" w14:textId="77777777" w:rsidR="0044018F" w:rsidRPr="00901136" w:rsidRDefault="0044018F" w:rsidP="0044018F">
      <w:pPr>
        <w:rPr>
          <w:sz w:val="18"/>
          <w:szCs w:val="18"/>
        </w:rPr>
      </w:pPr>
    </w:p>
    <w:p w14:paraId="313EA1AC" w14:textId="16599B86" w:rsidR="0044018F" w:rsidRDefault="0044018F" w:rsidP="0044018F">
      <w:pPr>
        <w:rPr>
          <w:sz w:val="18"/>
          <w:szCs w:val="18"/>
        </w:rPr>
      </w:pPr>
      <w:r w:rsidRPr="00901136">
        <w:rPr>
          <w:sz w:val="18"/>
          <w:szCs w:val="18"/>
        </w:rPr>
        <w:t xml:space="preserve">Notes on </w:t>
      </w:r>
      <w:r w:rsidR="00431E20" w:rsidRPr="00901136">
        <w:rPr>
          <w:sz w:val="18"/>
          <w:szCs w:val="18"/>
        </w:rPr>
        <w:t>Tansy Ragwort</w:t>
      </w:r>
      <w:r w:rsidRPr="00901136">
        <w:rPr>
          <w:sz w:val="18"/>
          <w:szCs w:val="18"/>
        </w:rPr>
        <w:t>:</w:t>
      </w:r>
    </w:p>
    <w:p w14:paraId="5225AD68" w14:textId="77777777" w:rsidR="00B26924" w:rsidRDefault="00B26924" w:rsidP="0044018F">
      <w:pPr>
        <w:rPr>
          <w:sz w:val="18"/>
          <w:szCs w:val="18"/>
        </w:rPr>
      </w:pPr>
    </w:p>
    <w:p w14:paraId="0A7A52E4" w14:textId="77777777" w:rsidR="00B26924" w:rsidRDefault="00B26924" w:rsidP="0044018F">
      <w:pPr>
        <w:rPr>
          <w:sz w:val="18"/>
          <w:szCs w:val="18"/>
        </w:rPr>
      </w:pPr>
    </w:p>
    <w:p w14:paraId="11CA9BB8" w14:textId="77777777" w:rsidR="00B26924" w:rsidRDefault="00B26924" w:rsidP="0044018F">
      <w:pPr>
        <w:rPr>
          <w:sz w:val="18"/>
          <w:szCs w:val="18"/>
        </w:rPr>
      </w:pPr>
    </w:p>
    <w:p w14:paraId="24C49FBD" w14:textId="77777777" w:rsidR="00B26924" w:rsidRDefault="00B26924" w:rsidP="0044018F">
      <w:pPr>
        <w:rPr>
          <w:sz w:val="18"/>
          <w:szCs w:val="18"/>
        </w:rPr>
      </w:pPr>
    </w:p>
    <w:p w14:paraId="3C3692B9" w14:textId="77777777" w:rsidR="00B26924" w:rsidRDefault="00B26924" w:rsidP="0044018F">
      <w:pPr>
        <w:rPr>
          <w:sz w:val="18"/>
          <w:szCs w:val="18"/>
        </w:rPr>
      </w:pPr>
    </w:p>
    <w:p w14:paraId="14A79F72" w14:textId="77777777" w:rsidR="00B26924" w:rsidRDefault="00B26924" w:rsidP="0044018F">
      <w:pPr>
        <w:rPr>
          <w:sz w:val="18"/>
          <w:szCs w:val="18"/>
        </w:rPr>
      </w:pPr>
    </w:p>
    <w:p w14:paraId="7D9CA2E4" w14:textId="77777777" w:rsidR="00B26924" w:rsidRDefault="00B26924" w:rsidP="0044018F">
      <w:pPr>
        <w:rPr>
          <w:sz w:val="18"/>
          <w:szCs w:val="18"/>
        </w:rPr>
      </w:pPr>
    </w:p>
    <w:p w14:paraId="7D21F3CB" w14:textId="77777777" w:rsidR="00B26924" w:rsidRDefault="00B26924" w:rsidP="0044018F">
      <w:pPr>
        <w:rPr>
          <w:sz w:val="18"/>
          <w:szCs w:val="18"/>
        </w:rPr>
      </w:pPr>
    </w:p>
    <w:p w14:paraId="2630CA7D" w14:textId="77777777" w:rsidR="00B26924" w:rsidRDefault="00B26924" w:rsidP="0044018F">
      <w:pPr>
        <w:rPr>
          <w:sz w:val="18"/>
          <w:szCs w:val="18"/>
        </w:rPr>
      </w:pPr>
    </w:p>
    <w:p w14:paraId="38D4D30F" w14:textId="77777777" w:rsidR="00B26924" w:rsidRDefault="00B26924" w:rsidP="0044018F">
      <w:pPr>
        <w:rPr>
          <w:sz w:val="18"/>
          <w:szCs w:val="18"/>
        </w:rPr>
      </w:pPr>
    </w:p>
    <w:p w14:paraId="597B24EF" w14:textId="2A720C7E" w:rsidR="00B26924" w:rsidRPr="00CE5987" w:rsidRDefault="00B26924" w:rsidP="00B26924">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Question</w:t>
      </w:r>
      <w:r w:rsidR="00165B31">
        <w:rPr>
          <w:rFonts w:ascii="Times New Roman" w:eastAsia="Times New Roman" w:hAnsi="Times New Roman" w:cs="Times New Roman"/>
          <w:sz w:val="20"/>
          <w:szCs w:val="20"/>
        </w:rPr>
        <w:t>s</w:t>
      </w:r>
      <w:r w:rsidRPr="00CE5987">
        <w:rPr>
          <w:rFonts w:ascii="Times New Roman" w:eastAsia="Times New Roman" w:hAnsi="Times New Roman" w:cs="Times New Roman"/>
          <w:sz w:val="20"/>
          <w:szCs w:val="20"/>
        </w:rPr>
        <w:t>:</w:t>
      </w:r>
    </w:p>
    <w:p w14:paraId="6444BDE9" w14:textId="77777777" w:rsidR="00B26924" w:rsidRPr="00CE5987" w:rsidRDefault="00B26924" w:rsidP="00B26924">
      <w:pPr>
        <w:rPr>
          <w:rFonts w:ascii="Times New Roman" w:eastAsia="Times New Roman" w:hAnsi="Times New Roman" w:cs="Times New Roman"/>
          <w:sz w:val="20"/>
          <w:szCs w:val="20"/>
        </w:rPr>
      </w:pPr>
      <w:r w:rsidRPr="00CE5987">
        <w:rPr>
          <w:rFonts w:ascii="Times New Roman" w:eastAsia="Times New Roman" w:hAnsi="Times New Roman" w:cs="Times New Roman"/>
          <w:sz w:val="20"/>
          <w:szCs w:val="20"/>
        </w:rPr>
        <w:t>1) Which invasive species do you think was the most harmful why?</w:t>
      </w:r>
    </w:p>
    <w:p w14:paraId="57B1C263" w14:textId="77777777" w:rsidR="00B26924" w:rsidRDefault="00B26924" w:rsidP="0044018F">
      <w:pPr>
        <w:rPr>
          <w:sz w:val="18"/>
          <w:szCs w:val="18"/>
        </w:rPr>
      </w:pPr>
    </w:p>
    <w:p w14:paraId="505D7BC2" w14:textId="77777777" w:rsidR="00165B31" w:rsidRDefault="00165B31" w:rsidP="0044018F">
      <w:pPr>
        <w:rPr>
          <w:sz w:val="18"/>
          <w:szCs w:val="18"/>
        </w:rPr>
      </w:pPr>
    </w:p>
    <w:p w14:paraId="2D619A1E" w14:textId="77777777" w:rsidR="00165B31" w:rsidRDefault="00165B31" w:rsidP="0044018F">
      <w:pPr>
        <w:rPr>
          <w:sz w:val="18"/>
          <w:szCs w:val="18"/>
        </w:rPr>
      </w:pPr>
    </w:p>
    <w:p w14:paraId="1462462B" w14:textId="77777777" w:rsidR="00165B31" w:rsidRDefault="00165B31" w:rsidP="0044018F">
      <w:pPr>
        <w:rPr>
          <w:sz w:val="18"/>
          <w:szCs w:val="18"/>
        </w:rPr>
      </w:pPr>
    </w:p>
    <w:p w14:paraId="38B6A47A" w14:textId="77777777" w:rsidR="00165B31" w:rsidRDefault="00165B31" w:rsidP="0044018F">
      <w:pPr>
        <w:rPr>
          <w:sz w:val="18"/>
          <w:szCs w:val="18"/>
        </w:rPr>
      </w:pPr>
    </w:p>
    <w:p w14:paraId="51D0A872" w14:textId="77777777" w:rsidR="00165B31" w:rsidRDefault="00165B31" w:rsidP="0044018F">
      <w:pPr>
        <w:rPr>
          <w:sz w:val="18"/>
          <w:szCs w:val="18"/>
        </w:rPr>
      </w:pPr>
    </w:p>
    <w:p w14:paraId="4CDB0C3C" w14:textId="77777777" w:rsidR="00165B31" w:rsidRDefault="00165B31" w:rsidP="0044018F">
      <w:pPr>
        <w:rPr>
          <w:sz w:val="18"/>
          <w:szCs w:val="18"/>
        </w:rPr>
      </w:pPr>
    </w:p>
    <w:p w14:paraId="0A712614" w14:textId="77777777" w:rsidR="00165B31" w:rsidRDefault="00165B31" w:rsidP="0044018F">
      <w:pPr>
        <w:rPr>
          <w:sz w:val="18"/>
          <w:szCs w:val="18"/>
        </w:rPr>
      </w:pPr>
    </w:p>
    <w:p w14:paraId="31CE7D4C" w14:textId="77777777" w:rsidR="00165B31" w:rsidRDefault="00165B31" w:rsidP="0044018F">
      <w:pPr>
        <w:rPr>
          <w:sz w:val="18"/>
          <w:szCs w:val="18"/>
        </w:rPr>
      </w:pPr>
    </w:p>
    <w:p w14:paraId="59A990A5" w14:textId="77777777" w:rsidR="00165B31" w:rsidRDefault="00165B31" w:rsidP="0044018F">
      <w:pPr>
        <w:rPr>
          <w:sz w:val="18"/>
          <w:szCs w:val="18"/>
        </w:rPr>
      </w:pPr>
    </w:p>
    <w:p w14:paraId="591EE115" w14:textId="77777777" w:rsidR="00165B31" w:rsidRDefault="00165B31" w:rsidP="0044018F">
      <w:pPr>
        <w:rPr>
          <w:sz w:val="18"/>
          <w:szCs w:val="18"/>
        </w:rPr>
      </w:pPr>
    </w:p>
    <w:p w14:paraId="10ADC5FD" w14:textId="77777777" w:rsidR="00165B31" w:rsidRDefault="00165B31" w:rsidP="0044018F">
      <w:pPr>
        <w:rPr>
          <w:sz w:val="18"/>
          <w:szCs w:val="18"/>
        </w:rPr>
      </w:pPr>
    </w:p>
    <w:p w14:paraId="759128D7" w14:textId="77777777" w:rsidR="00165B31" w:rsidRDefault="00165B31" w:rsidP="0044018F">
      <w:pPr>
        <w:rPr>
          <w:sz w:val="18"/>
          <w:szCs w:val="18"/>
        </w:rPr>
      </w:pPr>
    </w:p>
    <w:p w14:paraId="192AAE39" w14:textId="77777777" w:rsidR="00165B31" w:rsidRDefault="00165B31" w:rsidP="0044018F">
      <w:pPr>
        <w:rPr>
          <w:sz w:val="18"/>
          <w:szCs w:val="18"/>
        </w:rPr>
      </w:pPr>
    </w:p>
    <w:p w14:paraId="33143CED" w14:textId="3D2E3750" w:rsidR="00165B31" w:rsidRPr="00165B31" w:rsidRDefault="00165B31" w:rsidP="00165B31">
      <w:pPr>
        <w:pStyle w:val="ListParagraph"/>
        <w:numPr>
          <w:ilvl w:val="0"/>
          <w:numId w:val="3"/>
        </w:numPr>
        <w:rPr>
          <w:rFonts w:ascii="Times New Roman" w:eastAsia="Times New Roman" w:hAnsi="Times New Roman" w:cs="Times New Roman"/>
          <w:sz w:val="20"/>
          <w:szCs w:val="20"/>
        </w:rPr>
      </w:pPr>
      <w:bookmarkStart w:id="0" w:name="_GoBack"/>
      <w:bookmarkEnd w:id="0"/>
      <w:r w:rsidRPr="00165B31">
        <w:rPr>
          <w:rFonts w:ascii="Times New Roman" w:eastAsia="Times New Roman" w:hAnsi="Times New Roman" w:cs="Times New Roman"/>
          <w:sz w:val="20"/>
          <w:szCs w:val="20"/>
        </w:rPr>
        <w:t>How do you think we could increase public awareness of invasive species?</w:t>
      </w:r>
    </w:p>
    <w:p w14:paraId="156A88F1" w14:textId="77777777" w:rsidR="00165B31" w:rsidRPr="00901136" w:rsidRDefault="00165B31" w:rsidP="0044018F">
      <w:pPr>
        <w:rPr>
          <w:sz w:val="18"/>
          <w:szCs w:val="18"/>
        </w:rPr>
      </w:pPr>
    </w:p>
    <w:sectPr w:rsidR="00165B31" w:rsidRPr="00901136"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AA1A" w14:textId="77777777" w:rsidR="00D77CD4" w:rsidRDefault="00D77CD4" w:rsidP="00D77CD4">
      <w:r>
        <w:separator/>
      </w:r>
    </w:p>
  </w:endnote>
  <w:endnote w:type="continuationSeparator" w:id="0">
    <w:p w14:paraId="522A7681" w14:textId="77777777" w:rsidR="00D77CD4" w:rsidRDefault="00D77CD4" w:rsidP="00D7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CC8D" w14:textId="77777777" w:rsidR="00D77CD4" w:rsidRDefault="00D77CD4" w:rsidP="00D77CD4">
      <w:r>
        <w:separator/>
      </w:r>
    </w:p>
  </w:footnote>
  <w:footnote w:type="continuationSeparator" w:id="0">
    <w:p w14:paraId="778DED8A" w14:textId="77777777" w:rsidR="00D77CD4" w:rsidRDefault="00D77CD4" w:rsidP="00D77C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69EB" w14:textId="141DDC4D" w:rsidR="00D77CD4" w:rsidRDefault="00D77CD4" w:rsidP="00D77CD4">
    <w:pPr>
      <w:rPr>
        <w:sz w:val="23"/>
        <w:szCs w:val="23"/>
      </w:rPr>
    </w:pPr>
    <w:r>
      <w:t xml:space="preserve">APES Unit 4                                                                                                     </w:t>
    </w:r>
    <w:r>
      <w:rPr>
        <w:sz w:val="23"/>
        <w:szCs w:val="23"/>
      </w:rPr>
      <w:t>Name:</w:t>
    </w:r>
  </w:p>
  <w:p w14:paraId="16213C95" w14:textId="77777777" w:rsidR="00D77CD4" w:rsidRDefault="00D77CD4" w:rsidP="00D77CD4">
    <w:pPr>
      <w:ind w:firstLine="720"/>
      <w:jc w:val="center"/>
      <w:rPr>
        <w:sz w:val="23"/>
        <w:szCs w:val="23"/>
      </w:rPr>
    </w:pPr>
    <w:r>
      <w:rPr>
        <w:sz w:val="23"/>
        <w:szCs w:val="23"/>
      </w:rPr>
      <w:t xml:space="preserve">                                                                                                 Date:</w:t>
    </w:r>
  </w:p>
  <w:p w14:paraId="2E7F6001" w14:textId="2BE3BC3E" w:rsidR="00D77CD4" w:rsidRDefault="00D77C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EB1"/>
    <w:multiLevelType w:val="hybridMultilevel"/>
    <w:tmpl w:val="E152B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C55A5"/>
    <w:multiLevelType w:val="hybridMultilevel"/>
    <w:tmpl w:val="9508F3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C29D7"/>
    <w:multiLevelType w:val="hybridMultilevel"/>
    <w:tmpl w:val="9572D030"/>
    <w:lvl w:ilvl="0" w:tplc="D41A9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E3"/>
    <w:rsid w:val="00025992"/>
    <w:rsid w:val="00165B31"/>
    <w:rsid w:val="00431E20"/>
    <w:rsid w:val="0044018F"/>
    <w:rsid w:val="00454D1A"/>
    <w:rsid w:val="007C4F38"/>
    <w:rsid w:val="00901136"/>
    <w:rsid w:val="009862E3"/>
    <w:rsid w:val="00B117F7"/>
    <w:rsid w:val="00B26924"/>
    <w:rsid w:val="00C15770"/>
    <w:rsid w:val="00C960E5"/>
    <w:rsid w:val="00D423BB"/>
    <w:rsid w:val="00D77CD4"/>
    <w:rsid w:val="00DA4379"/>
    <w:rsid w:val="00E07B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3A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2E3"/>
    <w:pPr>
      <w:widowControl w:val="0"/>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9862E3"/>
    <w:pPr>
      <w:ind w:left="720"/>
      <w:contextualSpacing/>
    </w:pPr>
  </w:style>
  <w:style w:type="paragraph" w:styleId="Header">
    <w:name w:val="header"/>
    <w:basedOn w:val="Normal"/>
    <w:link w:val="HeaderChar"/>
    <w:uiPriority w:val="99"/>
    <w:unhideWhenUsed/>
    <w:rsid w:val="00D77CD4"/>
    <w:pPr>
      <w:tabs>
        <w:tab w:val="center" w:pos="4320"/>
        <w:tab w:val="right" w:pos="8640"/>
      </w:tabs>
    </w:pPr>
  </w:style>
  <w:style w:type="character" w:customStyle="1" w:styleId="HeaderChar">
    <w:name w:val="Header Char"/>
    <w:basedOn w:val="DefaultParagraphFont"/>
    <w:link w:val="Header"/>
    <w:uiPriority w:val="99"/>
    <w:rsid w:val="00D77CD4"/>
    <w:rPr>
      <w:lang w:val="en-US"/>
    </w:rPr>
  </w:style>
  <w:style w:type="paragraph" w:styleId="Footer">
    <w:name w:val="footer"/>
    <w:basedOn w:val="Normal"/>
    <w:link w:val="FooterChar"/>
    <w:uiPriority w:val="99"/>
    <w:unhideWhenUsed/>
    <w:rsid w:val="00D77CD4"/>
    <w:pPr>
      <w:tabs>
        <w:tab w:val="center" w:pos="4320"/>
        <w:tab w:val="right" w:pos="8640"/>
      </w:tabs>
    </w:pPr>
  </w:style>
  <w:style w:type="character" w:customStyle="1" w:styleId="FooterChar">
    <w:name w:val="Footer Char"/>
    <w:basedOn w:val="DefaultParagraphFont"/>
    <w:link w:val="Footer"/>
    <w:uiPriority w:val="99"/>
    <w:rsid w:val="00D77CD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2E3"/>
    <w:pPr>
      <w:widowControl w:val="0"/>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9862E3"/>
    <w:pPr>
      <w:ind w:left="720"/>
      <w:contextualSpacing/>
    </w:pPr>
  </w:style>
  <w:style w:type="paragraph" w:styleId="Header">
    <w:name w:val="header"/>
    <w:basedOn w:val="Normal"/>
    <w:link w:val="HeaderChar"/>
    <w:uiPriority w:val="99"/>
    <w:unhideWhenUsed/>
    <w:rsid w:val="00D77CD4"/>
    <w:pPr>
      <w:tabs>
        <w:tab w:val="center" w:pos="4320"/>
        <w:tab w:val="right" w:pos="8640"/>
      </w:tabs>
    </w:pPr>
  </w:style>
  <w:style w:type="character" w:customStyle="1" w:styleId="HeaderChar">
    <w:name w:val="Header Char"/>
    <w:basedOn w:val="DefaultParagraphFont"/>
    <w:link w:val="Header"/>
    <w:uiPriority w:val="99"/>
    <w:rsid w:val="00D77CD4"/>
    <w:rPr>
      <w:lang w:val="en-US"/>
    </w:rPr>
  </w:style>
  <w:style w:type="paragraph" w:styleId="Footer">
    <w:name w:val="footer"/>
    <w:basedOn w:val="Normal"/>
    <w:link w:val="FooterChar"/>
    <w:uiPriority w:val="99"/>
    <w:unhideWhenUsed/>
    <w:rsid w:val="00D77CD4"/>
    <w:pPr>
      <w:tabs>
        <w:tab w:val="center" w:pos="4320"/>
        <w:tab w:val="right" w:pos="8640"/>
      </w:tabs>
    </w:pPr>
  </w:style>
  <w:style w:type="character" w:customStyle="1" w:styleId="FooterChar">
    <w:name w:val="Footer Char"/>
    <w:basedOn w:val="DefaultParagraphFont"/>
    <w:link w:val="Footer"/>
    <w:uiPriority w:val="99"/>
    <w:rsid w:val="00D77C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5295">
      <w:bodyDiv w:val="1"/>
      <w:marLeft w:val="0"/>
      <w:marRight w:val="0"/>
      <w:marTop w:val="0"/>
      <w:marBottom w:val="0"/>
      <w:divBdr>
        <w:top w:val="none" w:sz="0" w:space="0" w:color="auto"/>
        <w:left w:val="none" w:sz="0" w:space="0" w:color="auto"/>
        <w:bottom w:val="none" w:sz="0" w:space="0" w:color="auto"/>
        <w:right w:val="none" w:sz="0" w:space="0" w:color="auto"/>
      </w:divBdr>
      <w:divsChild>
        <w:div w:id="1039091236">
          <w:marLeft w:val="0"/>
          <w:marRight w:val="0"/>
          <w:marTop w:val="0"/>
          <w:marBottom w:val="0"/>
          <w:divBdr>
            <w:top w:val="none" w:sz="0" w:space="0" w:color="auto"/>
            <w:left w:val="none" w:sz="0" w:space="0" w:color="auto"/>
            <w:bottom w:val="none" w:sz="0" w:space="0" w:color="auto"/>
            <w:right w:val="none" w:sz="0" w:space="0" w:color="auto"/>
          </w:divBdr>
          <w:divsChild>
            <w:div w:id="613024420">
              <w:marLeft w:val="0"/>
              <w:marRight w:val="0"/>
              <w:marTop w:val="0"/>
              <w:marBottom w:val="0"/>
              <w:divBdr>
                <w:top w:val="none" w:sz="0" w:space="0" w:color="auto"/>
                <w:left w:val="none" w:sz="0" w:space="0" w:color="auto"/>
                <w:bottom w:val="none" w:sz="0" w:space="0" w:color="auto"/>
                <w:right w:val="none" w:sz="0" w:space="0" w:color="auto"/>
              </w:divBdr>
            </w:div>
            <w:div w:id="1132871387">
              <w:marLeft w:val="0"/>
              <w:marRight w:val="0"/>
              <w:marTop w:val="0"/>
              <w:marBottom w:val="0"/>
              <w:divBdr>
                <w:top w:val="none" w:sz="0" w:space="0" w:color="auto"/>
                <w:left w:val="none" w:sz="0" w:space="0" w:color="auto"/>
                <w:bottom w:val="none" w:sz="0" w:space="0" w:color="auto"/>
                <w:right w:val="none" w:sz="0" w:space="0" w:color="auto"/>
              </w:divBdr>
            </w:div>
            <w:div w:id="1724719148">
              <w:marLeft w:val="0"/>
              <w:marRight w:val="0"/>
              <w:marTop w:val="0"/>
              <w:marBottom w:val="0"/>
              <w:divBdr>
                <w:top w:val="none" w:sz="0" w:space="0" w:color="auto"/>
                <w:left w:val="none" w:sz="0" w:space="0" w:color="auto"/>
                <w:bottom w:val="none" w:sz="0" w:space="0" w:color="auto"/>
                <w:right w:val="none" w:sz="0" w:space="0" w:color="auto"/>
              </w:divBdr>
            </w:div>
            <w:div w:id="1539853361">
              <w:marLeft w:val="0"/>
              <w:marRight w:val="0"/>
              <w:marTop w:val="0"/>
              <w:marBottom w:val="0"/>
              <w:divBdr>
                <w:top w:val="none" w:sz="0" w:space="0" w:color="auto"/>
                <w:left w:val="none" w:sz="0" w:space="0" w:color="auto"/>
                <w:bottom w:val="none" w:sz="0" w:space="0" w:color="auto"/>
                <w:right w:val="none" w:sz="0" w:space="0" w:color="auto"/>
              </w:divBdr>
            </w:div>
            <w:div w:id="83764119">
              <w:marLeft w:val="0"/>
              <w:marRight w:val="0"/>
              <w:marTop w:val="0"/>
              <w:marBottom w:val="0"/>
              <w:divBdr>
                <w:top w:val="none" w:sz="0" w:space="0" w:color="auto"/>
                <w:left w:val="none" w:sz="0" w:space="0" w:color="auto"/>
                <w:bottom w:val="none" w:sz="0" w:space="0" w:color="auto"/>
                <w:right w:val="none" w:sz="0" w:space="0" w:color="auto"/>
              </w:divBdr>
            </w:div>
            <w:div w:id="1981228840">
              <w:marLeft w:val="0"/>
              <w:marRight w:val="0"/>
              <w:marTop w:val="0"/>
              <w:marBottom w:val="0"/>
              <w:divBdr>
                <w:top w:val="none" w:sz="0" w:space="0" w:color="auto"/>
                <w:left w:val="none" w:sz="0" w:space="0" w:color="auto"/>
                <w:bottom w:val="none" w:sz="0" w:space="0" w:color="auto"/>
                <w:right w:val="none" w:sz="0" w:space="0" w:color="auto"/>
              </w:divBdr>
            </w:div>
            <w:div w:id="1304042005">
              <w:marLeft w:val="0"/>
              <w:marRight w:val="0"/>
              <w:marTop w:val="0"/>
              <w:marBottom w:val="0"/>
              <w:divBdr>
                <w:top w:val="none" w:sz="0" w:space="0" w:color="auto"/>
                <w:left w:val="none" w:sz="0" w:space="0" w:color="auto"/>
                <w:bottom w:val="none" w:sz="0" w:space="0" w:color="auto"/>
                <w:right w:val="none" w:sz="0" w:space="0" w:color="auto"/>
              </w:divBdr>
            </w:div>
            <w:div w:id="739211386">
              <w:marLeft w:val="0"/>
              <w:marRight w:val="0"/>
              <w:marTop w:val="0"/>
              <w:marBottom w:val="0"/>
              <w:divBdr>
                <w:top w:val="none" w:sz="0" w:space="0" w:color="auto"/>
                <w:left w:val="none" w:sz="0" w:space="0" w:color="auto"/>
                <w:bottom w:val="none" w:sz="0" w:space="0" w:color="auto"/>
                <w:right w:val="none" w:sz="0" w:space="0" w:color="auto"/>
              </w:divBdr>
            </w:div>
            <w:div w:id="499151557">
              <w:marLeft w:val="0"/>
              <w:marRight w:val="0"/>
              <w:marTop w:val="0"/>
              <w:marBottom w:val="0"/>
              <w:divBdr>
                <w:top w:val="none" w:sz="0" w:space="0" w:color="auto"/>
                <w:left w:val="none" w:sz="0" w:space="0" w:color="auto"/>
                <w:bottom w:val="none" w:sz="0" w:space="0" w:color="auto"/>
                <w:right w:val="none" w:sz="0" w:space="0" w:color="auto"/>
              </w:divBdr>
            </w:div>
            <w:div w:id="644552548">
              <w:marLeft w:val="0"/>
              <w:marRight w:val="0"/>
              <w:marTop w:val="0"/>
              <w:marBottom w:val="0"/>
              <w:divBdr>
                <w:top w:val="none" w:sz="0" w:space="0" w:color="auto"/>
                <w:left w:val="none" w:sz="0" w:space="0" w:color="auto"/>
                <w:bottom w:val="none" w:sz="0" w:space="0" w:color="auto"/>
                <w:right w:val="none" w:sz="0" w:space="0" w:color="auto"/>
              </w:divBdr>
            </w:div>
            <w:div w:id="2011564966">
              <w:marLeft w:val="0"/>
              <w:marRight w:val="0"/>
              <w:marTop w:val="0"/>
              <w:marBottom w:val="0"/>
              <w:divBdr>
                <w:top w:val="none" w:sz="0" w:space="0" w:color="auto"/>
                <w:left w:val="none" w:sz="0" w:space="0" w:color="auto"/>
                <w:bottom w:val="none" w:sz="0" w:space="0" w:color="auto"/>
                <w:right w:val="none" w:sz="0" w:space="0" w:color="auto"/>
              </w:divBdr>
            </w:div>
            <w:div w:id="1805075186">
              <w:marLeft w:val="0"/>
              <w:marRight w:val="0"/>
              <w:marTop w:val="0"/>
              <w:marBottom w:val="0"/>
              <w:divBdr>
                <w:top w:val="none" w:sz="0" w:space="0" w:color="auto"/>
                <w:left w:val="none" w:sz="0" w:space="0" w:color="auto"/>
                <w:bottom w:val="none" w:sz="0" w:space="0" w:color="auto"/>
                <w:right w:val="none" w:sz="0" w:space="0" w:color="auto"/>
              </w:divBdr>
            </w:div>
            <w:div w:id="1700859381">
              <w:marLeft w:val="0"/>
              <w:marRight w:val="0"/>
              <w:marTop w:val="0"/>
              <w:marBottom w:val="0"/>
              <w:divBdr>
                <w:top w:val="none" w:sz="0" w:space="0" w:color="auto"/>
                <w:left w:val="none" w:sz="0" w:space="0" w:color="auto"/>
                <w:bottom w:val="none" w:sz="0" w:space="0" w:color="auto"/>
                <w:right w:val="none" w:sz="0" w:space="0" w:color="auto"/>
              </w:divBdr>
            </w:div>
            <w:div w:id="89085248">
              <w:marLeft w:val="0"/>
              <w:marRight w:val="0"/>
              <w:marTop w:val="0"/>
              <w:marBottom w:val="0"/>
              <w:divBdr>
                <w:top w:val="none" w:sz="0" w:space="0" w:color="auto"/>
                <w:left w:val="none" w:sz="0" w:space="0" w:color="auto"/>
                <w:bottom w:val="none" w:sz="0" w:space="0" w:color="auto"/>
                <w:right w:val="none" w:sz="0" w:space="0" w:color="auto"/>
              </w:divBdr>
            </w:div>
            <w:div w:id="626010686">
              <w:marLeft w:val="0"/>
              <w:marRight w:val="0"/>
              <w:marTop w:val="0"/>
              <w:marBottom w:val="0"/>
              <w:divBdr>
                <w:top w:val="none" w:sz="0" w:space="0" w:color="auto"/>
                <w:left w:val="none" w:sz="0" w:space="0" w:color="auto"/>
                <w:bottom w:val="none" w:sz="0" w:space="0" w:color="auto"/>
                <w:right w:val="none" w:sz="0" w:space="0" w:color="auto"/>
              </w:divBdr>
            </w:div>
            <w:div w:id="701244480">
              <w:marLeft w:val="0"/>
              <w:marRight w:val="0"/>
              <w:marTop w:val="0"/>
              <w:marBottom w:val="0"/>
              <w:divBdr>
                <w:top w:val="none" w:sz="0" w:space="0" w:color="auto"/>
                <w:left w:val="none" w:sz="0" w:space="0" w:color="auto"/>
                <w:bottom w:val="none" w:sz="0" w:space="0" w:color="auto"/>
                <w:right w:val="none" w:sz="0" w:space="0" w:color="auto"/>
              </w:divBdr>
            </w:div>
            <w:div w:id="1152142895">
              <w:marLeft w:val="0"/>
              <w:marRight w:val="0"/>
              <w:marTop w:val="0"/>
              <w:marBottom w:val="0"/>
              <w:divBdr>
                <w:top w:val="none" w:sz="0" w:space="0" w:color="auto"/>
                <w:left w:val="none" w:sz="0" w:space="0" w:color="auto"/>
                <w:bottom w:val="none" w:sz="0" w:space="0" w:color="auto"/>
                <w:right w:val="none" w:sz="0" w:space="0" w:color="auto"/>
              </w:divBdr>
            </w:div>
            <w:div w:id="1956475852">
              <w:marLeft w:val="0"/>
              <w:marRight w:val="0"/>
              <w:marTop w:val="0"/>
              <w:marBottom w:val="0"/>
              <w:divBdr>
                <w:top w:val="none" w:sz="0" w:space="0" w:color="auto"/>
                <w:left w:val="none" w:sz="0" w:space="0" w:color="auto"/>
                <w:bottom w:val="none" w:sz="0" w:space="0" w:color="auto"/>
                <w:right w:val="none" w:sz="0" w:space="0" w:color="auto"/>
              </w:divBdr>
            </w:div>
            <w:div w:id="55711494">
              <w:marLeft w:val="0"/>
              <w:marRight w:val="0"/>
              <w:marTop w:val="0"/>
              <w:marBottom w:val="0"/>
              <w:divBdr>
                <w:top w:val="none" w:sz="0" w:space="0" w:color="auto"/>
                <w:left w:val="none" w:sz="0" w:space="0" w:color="auto"/>
                <w:bottom w:val="none" w:sz="0" w:space="0" w:color="auto"/>
                <w:right w:val="none" w:sz="0" w:space="0" w:color="auto"/>
              </w:divBdr>
            </w:div>
            <w:div w:id="1098402625">
              <w:marLeft w:val="0"/>
              <w:marRight w:val="0"/>
              <w:marTop w:val="0"/>
              <w:marBottom w:val="0"/>
              <w:divBdr>
                <w:top w:val="none" w:sz="0" w:space="0" w:color="auto"/>
                <w:left w:val="none" w:sz="0" w:space="0" w:color="auto"/>
                <w:bottom w:val="none" w:sz="0" w:space="0" w:color="auto"/>
                <w:right w:val="none" w:sz="0" w:space="0" w:color="auto"/>
              </w:divBdr>
            </w:div>
            <w:div w:id="435253964">
              <w:marLeft w:val="0"/>
              <w:marRight w:val="0"/>
              <w:marTop w:val="0"/>
              <w:marBottom w:val="0"/>
              <w:divBdr>
                <w:top w:val="none" w:sz="0" w:space="0" w:color="auto"/>
                <w:left w:val="none" w:sz="0" w:space="0" w:color="auto"/>
                <w:bottom w:val="none" w:sz="0" w:space="0" w:color="auto"/>
                <w:right w:val="none" w:sz="0" w:space="0" w:color="auto"/>
              </w:divBdr>
            </w:div>
            <w:div w:id="5070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Macintosh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2015-11-24T21:35:00Z</dcterms:created>
  <dcterms:modified xsi:type="dcterms:W3CDTF">2015-11-24T21:35:00Z</dcterms:modified>
</cp:coreProperties>
</file>