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952"/>
        <w:gridCol w:w="4410"/>
        <w:gridCol w:w="1368"/>
      </w:tblGrid>
      <w:tr w:rsidR="005232B3" w14:paraId="6C943A0D" w14:textId="77777777" w:rsidTr="00FB14BD">
        <w:tc>
          <w:tcPr>
            <w:tcW w:w="1126" w:type="dxa"/>
          </w:tcPr>
          <w:p w14:paraId="25711308" w14:textId="77777777" w:rsidR="00597746" w:rsidRPr="00116E3D" w:rsidRDefault="00597746" w:rsidP="00597746">
            <w:pPr>
              <w:jc w:val="center"/>
              <w:rPr>
                <w:sz w:val="20"/>
                <w:szCs w:val="20"/>
              </w:rPr>
            </w:pPr>
            <w:r w:rsidRPr="00116E3D">
              <w:rPr>
                <w:sz w:val="20"/>
                <w:szCs w:val="20"/>
              </w:rPr>
              <w:t>Date</w:t>
            </w:r>
          </w:p>
        </w:tc>
        <w:tc>
          <w:tcPr>
            <w:tcW w:w="1952" w:type="dxa"/>
          </w:tcPr>
          <w:p w14:paraId="7DF3DD90" w14:textId="77777777" w:rsidR="00597746" w:rsidRPr="00116E3D" w:rsidRDefault="00597746" w:rsidP="00597746">
            <w:pPr>
              <w:jc w:val="center"/>
              <w:rPr>
                <w:sz w:val="20"/>
                <w:szCs w:val="20"/>
              </w:rPr>
            </w:pPr>
            <w:r w:rsidRPr="00116E3D">
              <w:rPr>
                <w:sz w:val="20"/>
                <w:szCs w:val="20"/>
              </w:rPr>
              <w:t>Classwork</w:t>
            </w:r>
          </w:p>
        </w:tc>
        <w:tc>
          <w:tcPr>
            <w:tcW w:w="4410" w:type="dxa"/>
          </w:tcPr>
          <w:p w14:paraId="0F87DE58" w14:textId="77777777" w:rsidR="00597746" w:rsidRPr="00116E3D" w:rsidRDefault="00597746" w:rsidP="00597746">
            <w:pPr>
              <w:jc w:val="center"/>
              <w:rPr>
                <w:sz w:val="20"/>
                <w:szCs w:val="20"/>
              </w:rPr>
            </w:pPr>
            <w:r w:rsidRPr="00116E3D">
              <w:rPr>
                <w:sz w:val="20"/>
                <w:szCs w:val="20"/>
              </w:rPr>
              <w:t>Homework</w:t>
            </w:r>
          </w:p>
        </w:tc>
        <w:tc>
          <w:tcPr>
            <w:tcW w:w="1368" w:type="dxa"/>
          </w:tcPr>
          <w:p w14:paraId="6A69815A" w14:textId="77777777" w:rsidR="00597746" w:rsidRPr="00116E3D" w:rsidRDefault="00597746" w:rsidP="00597746">
            <w:pPr>
              <w:jc w:val="center"/>
              <w:rPr>
                <w:sz w:val="20"/>
                <w:szCs w:val="20"/>
              </w:rPr>
            </w:pPr>
            <w:r w:rsidRPr="00116E3D">
              <w:rPr>
                <w:sz w:val="20"/>
                <w:szCs w:val="20"/>
              </w:rPr>
              <w:t>Days left till the exam</w:t>
            </w:r>
          </w:p>
        </w:tc>
      </w:tr>
      <w:tr w:rsidR="005232B3" w14:paraId="269353E7" w14:textId="77777777" w:rsidTr="00FB14BD">
        <w:trPr>
          <w:trHeight w:val="1223"/>
        </w:trPr>
        <w:tc>
          <w:tcPr>
            <w:tcW w:w="1126" w:type="dxa"/>
          </w:tcPr>
          <w:p w14:paraId="0D83F532" w14:textId="0E71C28B" w:rsidR="00597746" w:rsidRPr="005232B3" w:rsidRDefault="00597746" w:rsidP="005232B3">
            <w:pPr>
              <w:ind w:left="360"/>
              <w:jc w:val="center"/>
              <w:rPr>
                <w:sz w:val="20"/>
                <w:szCs w:val="20"/>
              </w:rPr>
            </w:pPr>
            <w:r w:rsidRPr="005232B3">
              <w:rPr>
                <w:sz w:val="20"/>
                <w:szCs w:val="20"/>
              </w:rPr>
              <w:t>Mon. 4/</w:t>
            </w:r>
            <w:r w:rsidR="00831DE2">
              <w:rPr>
                <w:sz w:val="20"/>
                <w:szCs w:val="20"/>
              </w:rPr>
              <w:t>1</w:t>
            </w:r>
            <w:r w:rsidR="00131A40">
              <w:rPr>
                <w:sz w:val="20"/>
                <w:szCs w:val="20"/>
              </w:rPr>
              <w:t>8</w:t>
            </w:r>
          </w:p>
        </w:tc>
        <w:tc>
          <w:tcPr>
            <w:tcW w:w="1952" w:type="dxa"/>
          </w:tcPr>
          <w:p w14:paraId="0FFD5F0D" w14:textId="68580045" w:rsidR="00597746" w:rsidRDefault="00503EE5" w:rsidP="005232B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Water Pollution </w:t>
            </w:r>
            <w:r w:rsidR="00831DE2">
              <w:rPr>
                <w:sz w:val="20"/>
                <w:szCs w:val="20"/>
              </w:rPr>
              <w:t>Review</w:t>
            </w:r>
          </w:p>
          <w:p w14:paraId="1A622501" w14:textId="0411439F" w:rsidR="00F20F3B" w:rsidRPr="005232B3" w:rsidRDefault="00F20F3B" w:rsidP="00503EE5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Lunch: </w:t>
            </w:r>
            <w:r w:rsidR="00503EE5">
              <w:rPr>
                <w:sz w:val="20"/>
                <w:szCs w:val="20"/>
              </w:rPr>
              <w:t>Solid and Toxic Waste Pollution</w:t>
            </w:r>
          </w:p>
        </w:tc>
        <w:tc>
          <w:tcPr>
            <w:tcW w:w="4410" w:type="dxa"/>
          </w:tcPr>
          <w:p w14:paraId="0BB0630F" w14:textId="1DF4329E" w:rsidR="00831DE2" w:rsidRPr="00FB14BD" w:rsidRDefault="00D266C6" w:rsidP="00D266C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FRQ reflection #8</w:t>
            </w:r>
            <w:r w:rsidR="00C0490C">
              <w:rPr>
                <w:sz w:val="20"/>
                <w:szCs w:val="20"/>
              </w:rPr>
              <w:t xml:space="preserve"> (#1 on 2001</w:t>
            </w:r>
            <w:r w:rsidR="00EE73CC">
              <w:rPr>
                <w:sz w:val="20"/>
                <w:szCs w:val="20"/>
              </w:rPr>
              <w:t xml:space="preserve"> exam: Indoor Air Pollution)</w:t>
            </w:r>
          </w:p>
          <w:p w14:paraId="48EBFE1A" w14:textId="35FB194E" w:rsidR="00D266C6" w:rsidRPr="00FB14BD" w:rsidRDefault="00D266C6" w:rsidP="00D266C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Barron’s Flash Cards: Population (pgs. 235-245)</w:t>
            </w:r>
          </w:p>
          <w:p w14:paraId="1AA82E66" w14:textId="77777777" w:rsidR="00831DE2" w:rsidRPr="005232B3" w:rsidRDefault="00831DE2" w:rsidP="005232B3">
            <w:pPr>
              <w:ind w:left="360"/>
              <w:rPr>
                <w:sz w:val="20"/>
                <w:szCs w:val="20"/>
              </w:rPr>
            </w:pPr>
          </w:p>
          <w:p w14:paraId="423266CA" w14:textId="18F0EA10" w:rsidR="009E3171" w:rsidRPr="005232B3" w:rsidRDefault="009E3171" w:rsidP="005232B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229E1B8A" w14:textId="4EBA6613" w:rsidR="00597746" w:rsidRPr="005232B3" w:rsidRDefault="00131A40" w:rsidP="005232B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93DA7" w:rsidRPr="005232B3">
              <w:rPr>
                <w:sz w:val="20"/>
                <w:szCs w:val="20"/>
              </w:rPr>
              <w:t>!</w:t>
            </w:r>
          </w:p>
        </w:tc>
      </w:tr>
      <w:tr w:rsidR="005232B3" w14:paraId="05827E3C" w14:textId="77777777" w:rsidTr="00FB14BD">
        <w:tc>
          <w:tcPr>
            <w:tcW w:w="1126" w:type="dxa"/>
          </w:tcPr>
          <w:p w14:paraId="7D06856E" w14:textId="0414C6B1" w:rsidR="00597746" w:rsidRPr="005232B3" w:rsidRDefault="00597746" w:rsidP="005232B3">
            <w:pPr>
              <w:ind w:left="360"/>
              <w:jc w:val="center"/>
              <w:rPr>
                <w:sz w:val="20"/>
                <w:szCs w:val="20"/>
              </w:rPr>
            </w:pPr>
            <w:r w:rsidRPr="005232B3">
              <w:rPr>
                <w:sz w:val="20"/>
                <w:szCs w:val="20"/>
              </w:rPr>
              <w:t>Tues.  4/</w:t>
            </w:r>
            <w:r w:rsidR="00831DE2">
              <w:rPr>
                <w:sz w:val="20"/>
                <w:szCs w:val="20"/>
              </w:rPr>
              <w:t>1</w:t>
            </w:r>
            <w:r w:rsidR="00131A40">
              <w:rPr>
                <w:sz w:val="20"/>
                <w:szCs w:val="20"/>
              </w:rPr>
              <w:t>9</w:t>
            </w:r>
          </w:p>
        </w:tc>
        <w:tc>
          <w:tcPr>
            <w:tcW w:w="1952" w:type="dxa"/>
          </w:tcPr>
          <w:p w14:paraId="4FC513E2" w14:textId="27797D2F" w:rsidR="00831DE2" w:rsidRPr="00831DE2" w:rsidRDefault="009D2268" w:rsidP="00503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Toxic Nails Close Reading and Socratic Seminar</w:t>
            </w:r>
          </w:p>
        </w:tc>
        <w:tc>
          <w:tcPr>
            <w:tcW w:w="4410" w:type="dxa"/>
          </w:tcPr>
          <w:p w14:paraId="09665391" w14:textId="6C475573" w:rsidR="00B01100" w:rsidRPr="00FB14BD" w:rsidRDefault="00D266C6" w:rsidP="00FB14B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Diseases FRQ</w:t>
            </w:r>
            <w:r w:rsidR="00831DE2" w:rsidRPr="00FB14BD">
              <w:rPr>
                <w:sz w:val="20"/>
                <w:szCs w:val="20"/>
              </w:rPr>
              <w:t xml:space="preserve"> </w:t>
            </w:r>
          </w:p>
          <w:p w14:paraId="4A8E8493" w14:textId="6FBE4435" w:rsidR="00831DE2" w:rsidRDefault="00D266C6" w:rsidP="00FB14B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Barron’s Flash Cards: Population</w:t>
            </w:r>
          </w:p>
          <w:p w14:paraId="0015AA0B" w14:textId="39D0FC5C" w:rsidR="00D266C6" w:rsidRPr="00FB14BD" w:rsidRDefault="00775025" w:rsidP="00FB14B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(pgs. 246-25</w:t>
            </w:r>
            <w:r w:rsidR="00D266C6">
              <w:rPr>
                <w:sz w:val="20"/>
                <w:szCs w:val="20"/>
              </w:rPr>
              <w:t>5)</w:t>
            </w:r>
          </w:p>
          <w:p w14:paraId="07029E27" w14:textId="4DE2A810" w:rsidR="009E3171" w:rsidRPr="005232B3" w:rsidRDefault="009E3171" w:rsidP="005232B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0A7A00EF" w14:textId="4B05554D" w:rsidR="00597746" w:rsidRPr="005232B3" w:rsidRDefault="00131A40" w:rsidP="005232B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93DA7" w:rsidRPr="005232B3">
              <w:rPr>
                <w:sz w:val="20"/>
                <w:szCs w:val="20"/>
              </w:rPr>
              <w:t>!</w:t>
            </w:r>
          </w:p>
        </w:tc>
      </w:tr>
      <w:tr w:rsidR="005232B3" w14:paraId="6153D0DE" w14:textId="77777777" w:rsidTr="00FB14BD">
        <w:tc>
          <w:tcPr>
            <w:tcW w:w="1126" w:type="dxa"/>
          </w:tcPr>
          <w:p w14:paraId="7A317A1E" w14:textId="42911AB9" w:rsidR="00597746" w:rsidRPr="005232B3" w:rsidRDefault="002A5035" w:rsidP="005232B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4/</w:t>
            </w:r>
            <w:r w:rsidR="00131A40">
              <w:rPr>
                <w:sz w:val="20"/>
                <w:szCs w:val="20"/>
              </w:rPr>
              <w:t>20</w:t>
            </w:r>
          </w:p>
        </w:tc>
        <w:tc>
          <w:tcPr>
            <w:tcW w:w="1952" w:type="dxa"/>
          </w:tcPr>
          <w:p w14:paraId="4DF13848" w14:textId="77777777" w:rsidR="00116E3D" w:rsidRDefault="00503EE5" w:rsidP="006107E7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 Pollution</w:t>
            </w:r>
          </w:p>
          <w:p w14:paraId="5726C530" w14:textId="3D320010" w:rsidR="00503EE5" w:rsidRPr="005232B3" w:rsidRDefault="00503EE5" w:rsidP="006107E7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Lunch: Ozone Hole</w:t>
            </w:r>
          </w:p>
        </w:tc>
        <w:tc>
          <w:tcPr>
            <w:tcW w:w="4410" w:type="dxa"/>
          </w:tcPr>
          <w:p w14:paraId="3420573C" w14:textId="77777777" w:rsidR="009E3171" w:rsidRDefault="00D266C6" w:rsidP="00D266C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Keystone Pipeline FRQ</w:t>
            </w:r>
          </w:p>
          <w:p w14:paraId="056798AF" w14:textId="3E5648B4" w:rsidR="00D266C6" w:rsidRPr="00C0490C" w:rsidRDefault="00D266C6" w:rsidP="00C0490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Barron’s Flash Cards: Stratospheric Ozone (Pgs. 429-435)</w:t>
            </w:r>
          </w:p>
        </w:tc>
        <w:tc>
          <w:tcPr>
            <w:tcW w:w="1368" w:type="dxa"/>
          </w:tcPr>
          <w:p w14:paraId="725927AB" w14:textId="527FBEAF" w:rsidR="00597746" w:rsidRPr="005232B3" w:rsidRDefault="00131A40" w:rsidP="005232B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93DA7" w:rsidRPr="005232B3">
              <w:rPr>
                <w:sz w:val="20"/>
                <w:szCs w:val="20"/>
              </w:rPr>
              <w:t>!</w:t>
            </w:r>
          </w:p>
        </w:tc>
      </w:tr>
      <w:tr w:rsidR="005232B3" w14:paraId="3ADA534A" w14:textId="77777777" w:rsidTr="00C0490C">
        <w:trPr>
          <w:trHeight w:val="980"/>
        </w:trPr>
        <w:tc>
          <w:tcPr>
            <w:tcW w:w="1126" w:type="dxa"/>
          </w:tcPr>
          <w:p w14:paraId="6780B754" w14:textId="3A0913D3" w:rsidR="00597746" w:rsidRPr="005232B3" w:rsidRDefault="00A9798F" w:rsidP="005232B3">
            <w:pPr>
              <w:ind w:left="360"/>
              <w:jc w:val="center"/>
              <w:rPr>
                <w:sz w:val="20"/>
                <w:szCs w:val="20"/>
              </w:rPr>
            </w:pPr>
            <w:r w:rsidRPr="005232B3">
              <w:rPr>
                <w:sz w:val="20"/>
                <w:szCs w:val="20"/>
              </w:rPr>
              <w:t>Thurs. 4/</w:t>
            </w:r>
            <w:r w:rsidR="00131A40">
              <w:rPr>
                <w:sz w:val="20"/>
                <w:szCs w:val="20"/>
              </w:rPr>
              <w:t>21</w:t>
            </w:r>
          </w:p>
        </w:tc>
        <w:tc>
          <w:tcPr>
            <w:tcW w:w="1952" w:type="dxa"/>
          </w:tcPr>
          <w:p w14:paraId="44262EAA" w14:textId="77777777" w:rsidR="00597746" w:rsidRDefault="00503EE5" w:rsidP="005232B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Warming</w:t>
            </w:r>
          </w:p>
          <w:p w14:paraId="5005F3D2" w14:textId="07D91969" w:rsidR="00503EE5" w:rsidRPr="005232B3" w:rsidRDefault="00503EE5" w:rsidP="005232B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review</w:t>
            </w:r>
          </w:p>
        </w:tc>
        <w:tc>
          <w:tcPr>
            <w:tcW w:w="4410" w:type="dxa"/>
          </w:tcPr>
          <w:p w14:paraId="56D98EF6" w14:textId="3F648344" w:rsidR="00597746" w:rsidRDefault="00D266C6" w:rsidP="00D266C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FRQ Reflection #9</w:t>
            </w:r>
            <w:r w:rsidR="00EE73CC">
              <w:rPr>
                <w:sz w:val="20"/>
                <w:szCs w:val="20"/>
              </w:rPr>
              <w:t xml:space="preserve"> (#1 on 2015 exam: Florida Everglades)</w:t>
            </w:r>
          </w:p>
          <w:p w14:paraId="0F67A51F" w14:textId="310AF5B5" w:rsidR="00D266C6" w:rsidRPr="00C0490C" w:rsidRDefault="00D266C6" w:rsidP="00C0490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Barron’s Flash Cards: Stratospheric Ozone (Pgs. 436-444)</w:t>
            </w:r>
          </w:p>
        </w:tc>
        <w:tc>
          <w:tcPr>
            <w:tcW w:w="1368" w:type="dxa"/>
          </w:tcPr>
          <w:p w14:paraId="163643F9" w14:textId="1D9E7E94" w:rsidR="00597746" w:rsidRPr="005232B3" w:rsidRDefault="00131A40" w:rsidP="005232B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93DA7" w:rsidRPr="005232B3">
              <w:rPr>
                <w:sz w:val="20"/>
                <w:szCs w:val="20"/>
              </w:rPr>
              <w:t>!</w:t>
            </w:r>
          </w:p>
        </w:tc>
      </w:tr>
      <w:tr w:rsidR="005232B3" w14:paraId="58FCFFCF" w14:textId="77777777" w:rsidTr="00C0490C">
        <w:trPr>
          <w:trHeight w:val="1295"/>
        </w:trPr>
        <w:tc>
          <w:tcPr>
            <w:tcW w:w="1126" w:type="dxa"/>
          </w:tcPr>
          <w:p w14:paraId="64BA21AF" w14:textId="4CED2B20" w:rsidR="00597746" w:rsidRPr="005232B3" w:rsidRDefault="002A5035" w:rsidP="005232B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Fri. 4/</w:t>
            </w:r>
            <w:r w:rsidR="00131A40">
              <w:rPr>
                <w:sz w:val="20"/>
                <w:szCs w:val="20"/>
              </w:rPr>
              <w:t>22</w:t>
            </w:r>
          </w:p>
        </w:tc>
        <w:tc>
          <w:tcPr>
            <w:tcW w:w="1952" w:type="dxa"/>
          </w:tcPr>
          <w:p w14:paraId="53AB34AD" w14:textId="458351EF" w:rsidR="00834CCD" w:rsidRPr="005232B3" w:rsidRDefault="00503EE5" w:rsidP="00834CCD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Review</w:t>
            </w:r>
          </w:p>
        </w:tc>
        <w:tc>
          <w:tcPr>
            <w:tcW w:w="4410" w:type="dxa"/>
          </w:tcPr>
          <w:p w14:paraId="0E0CA9CA" w14:textId="7C552927" w:rsidR="00EE73CC" w:rsidRPr="00C0490C" w:rsidRDefault="00D266C6" w:rsidP="00C0490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FRQ Reflections #10-16</w:t>
            </w:r>
            <w:r w:rsidR="00DA50F8">
              <w:rPr>
                <w:sz w:val="20"/>
                <w:szCs w:val="20"/>
              </w:rPr>
              <w:t xml:space="preserve"> ( one of these should be #1 on the 2003 exam: Worm Invasion)</w:t>
            </w:r>
          </w:p>
          <w:p w14:paraId="202262D7" w14:textId="77777777" w:rsidR="00D266C6" w:rsidRDefault="00D266C6" w:rsidP="00FB14B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your flash cards!</w:t>
            </w:r>
          </w:p>
          <w:p w14:paraId="6A10C595" w14:textId="31002B2E" w:rsidR="00597746" w:rsidRPr="00C0490C" w:rsidRDefault="00D266C6" w:rsidP="00C0490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the Barron’s Practice Exams</w:t>
            </w:r>
          </w:p>
        </w:tc>
        <w:tc>
          <w:tcPr>
            <w:tcW w:w="1368" w:type="dxa"/>
          </w:tcPr>
          <w:p w14:paraId="2078E52F" w14:textId="6BA73B4C" w:rsidR="00597746" w:rsidRPr="005232B3" w:rsidRDefault="00131A40" w:rsidP="005232B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93DA7" w:rsidRPr="005232B3">
              <w:rPr>
                <w:sz w:val="20"/>
                <w:szCs w:val="20"/>
              </w:rPr>
              <w:t>!</w:t>
            </w:r>
          </w:p>
        </w:tc>
      </w:tr>
    </w:tbl>
    <w:p w14:paraId="7CEE89D4" w14:textId="6189ECF8" w:rsidR="00025992" w:rsidRDefault="00025992" w:rsidP="005232B3"/>
    <w:p w14:paraId="2C57749C" w14:textId="77777777" w:rsidR="008838C5" w:rsidRDefault="008838C5" w:rsidP="005232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952"/>
        <w:gridCol w:w="4410"/>
        <w:gridCol w:w="1368"/>
      </w:tblGrid>
      <w:tr w:rsidR="00C0490C" w14:paraId="5294C6D4" w14:textId="77777777" w:rsidTr="00C0490C">
        <w:tc>
          <w:tcPr>
            <w:tcW w:w="1126" w:type="dxa"/>
          </w:tcPr>
          <w:p w14:paraId="6C7E8347" w14:textId="77777777" w:rsidR="00C0490C" w:rsidRPr="00116E3D" w:rsidRDefault="00C0490C" w:rsidP="003715BE">
            <w:pPr>
              <w:jc w:val="center"/>
              <w:rPr>
                <w:sz w:val="20"/>
                <w:szCs w:val="20"/>
              </w:rPr>
            </w:pPr>
            <w:r w:rsidRPr="00116E3D">
              <w:rPr>
                <w:sz w:val="20"/>
                <w:szCs w:val="20"/>
              </w:rPr>
              <w:t>Date</w:t>
            </w:r>
          </w:p>
        </w:tc>
        <w:tc>
          <w:tcPr>
            <w:tcW w:w="1952" w:type="dxa"/>
          </w:tcPr>
          <w:p w14:paraId="4C7F2437" w14:textId="77777777" w:rsidR="00C0490C" w:rsidRPr="00116E3D" w:rsidRDefault="00C0490C" w:rsidP="003715BE">
            <w:pPr>
              <w:jc w:val="center"/>
              <w:rPr>
                <w:sz w:val="20"/>
                <w:szCs w:val="20"/>
              </w:rPr>
            </w:pPr>
            <w:r w:rsidRPr="00116E3D">
              <w:rPr>
                <w:sz w:val="20"/>
                <w:szCs w:val="20"/>
              </w:rPr>
              <w:t>Classwork</w:t>
            </w:r>
          </w:p>
        </w:tc>
        <w:tc>
          <w:tcPr>
            <w:tcW w:w="4410" w:type="dxa"/>
          </w:tcPr>
          <w:p w14:paraId="449D41B3" w14:textId="77777777" w:rsidR="00C0490C" w:rsidRPr="00116E3D" w:rsidRDefault="00C0490C" w:rsidP="003715BE">
            <w:pPr>
              <w:jc w:val="center"/>
              <w:rPr>
                <w:sz w:val="20"/>
                <w:szCs w:val="20"/>
              </w:rPr>
            </w:pPr>
            <w:r w:rsidRPr="00116E3D">
              <w:rPr>
                <w:sz w:val="20"/>
                <w:szCs w:val="20"/>
              </w:rPr>
              <w:t>Homework</w:t>
            </w:r>
          </w:p>
        </w:tc>
        <w:tc>
          <w:tcPr>
            <w:tcW w:w="1368" w:type="dxa"/>
          </w:tcPr>
          <w:p w14:paraId="5FEE4332" w14:textId="77777777" w:rsidR="00C0490C" w:rsidRPr="00116E3D" w:rsidRDefault="00C0490C" w:rsidP="003715BE">
            <w:pPr>
              <w:jc w:val="center"/>
              <w:rPr>
                <w:sz w:val="20"/>
                <w:szCs w:val="20"/>
              </w:rPr>
            </w:pPr>
            <w:r w:rsidRPr="00116E3D">
              <w:rPr>
                <w:sz w:val="20"/>
                <w:szCs w:val="20"/>
              </w:rPr>
              <w:t>Days left till the exam</w:t>
            </w:r>
          </w:p>
        </w:tc>
      </w:tr>
      <w:tr w:rsidR="00C0490C" w14:paraId="591436B6" w14:textId="77777777" w:rsidTr="00C0490C">
        <w:trPr>
          <w:trHeight w:val="1223"/>
        </w:trPr>
        <w:tc>
          <w:tcPr>
            <w:tcW w:w="1126" w:type="dxa"/>
          </w:tcPr>
          <w:p w14:paraId="309CA1E9" w14:textId="77777777" w:rsidR="00C0490C" w:rsidRPr="005232B3" w:rsidRDefault="00C0490C" w:rsidP="003715BE">
            <w:pPr>
              <w:ind w:left="360"/>
              <w:jc w:val="center"/>
              <w:rPr>
                <w:sz w:val="20"/>
                <w:szCs w:val="20"/>
              </w:rPr>
            </w:pPr>
            <w:r w:rsidRPr="005232B3">
              <w:rPr>
                <w:sz w:val="20"/>
                <w:szCs w:val="20"/>
              </w:rPr>
              <w:t>Mon. 4/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952" w:type="dxa"/>
          </w:tcPr>
          <w:p w14:paraId="03FC3AE5" w14:textId="77777777" w:rsidR="00C0490C" w:rsidRDefault="00C0490C" w:rsidP="003715B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Pollution Review</w:t>
            </w:r>
          </w:p>
          <w:p w14:paraId="7E6C0F19" w14:textId="77777777" w:rsidR="00C0490C" w:rsidRPr="005232B3" w:rsidRDefault="00C0490C" w:rsidP="003715B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Lunch: Solid and Toxic Waste Pollution</w:t>
            </w:r>
          </w:p>
        </w:tc>
        <w:tc>
          <w:tcPr>
            <w:tcW w:w="4410" w:type="dxa"/>
          </w:tcPr>
          <w:p w14:paraId="128C1CDC" w14:textId="77777777" w:rsidR="00C0490C" w:rsidRPr="00FB14BD" w:rsidRDefault="00C0490C" w:rsidP="003715B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FRQ reflection #8 (#1 on 2001 exam: Indoor Air Pollution)</w:t>
            </w:r>
          </w:p>
          <w:p w14:paraId="243BD141" w14:textId="77777777" w:rsidR="00C0490C" w:rsidRPr="00FB14BD" w:rsidRDefault="00C0490C" w:rsidP="003715B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Barron’s Flash Cards: Population (pgs. 235-245)</w:t>
            </w:r>
          </w:p>
          <w:p w14:paraId="57630EED" w14:textId="77777777" w:rsidR="00C0490C" w:rsidRPr="005232B3" w:rsidRDefault="00C0490C" w:rsidP="00C0490C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0E406FF8" w14:textId="77777777" w:rsidR="00C0490C" w:rsidRPr="005232B3" w:rsidRDefault="00C0490C" w:rsidP="003715B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232B3">
              <w:rPr>
                <w:sz w:val="20"/>
                <w:szCs w:val="20"/>
              </w:rPr>
              <w:t>!</w:t>
            </w:r>
          </w:p>
        </w:tc>
      </w:tr>
      <w:tr w:rsidR="00C0490C" w14:paraId="23A25E93" w14:textId="77777777" w:rsidTr="00C0490C">
        <w:tc>
          <w:tcPr>
            <w:tcW w:w="1126" w:type="dxa"/>
          </w:tcPr>
          <w:p w14:paraId="7783D81A" w14:textId="77777777" w:rsidR="00C0490C" w:rsidRPr="005232B3" w:rsidRDefault="00C0490C" w:rsidP="003715BE">
            <w:pPr>
              <w:ind w:left="360"/>
              <w:jc w:val="center"/>
              <w:rPr>
                <w:sz w:val="20"/>
                <w:szCs w:val="20"/>
              </w:rPr>
            </w:pPr>
            <w:r w:rsidRPr="005232B3">
              <w:rPr>
                <w:sz w:val="20"/>
                <w:szCs w:val="20"/>
              </w:rPr>
              <w:t>Tues.  4/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952" w:type="dxa"/>
          </w:tcPr>
          <w:p w14:paraId="1806648B" w14:textId="77777777" w:rsidR="00C0490C" w:rsidRPr="00831DE2" w:rsidRDefault="00C0490C" w:rsidP="00371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Toxic Nails Close Reading and Socratic Seminar</w:t>
            </w:r>
          </w:p>
        </w:tc>
        <w:tc>
          <w:tcPr>
            <w:tcW w:w="4410" w:type="dxa"/>
          </w:tcPr>
          <w:p w14:paraId="484BEF27" w14:textId="77777777" w:rsidR="00C0490C" w:rsidRPr="00FB14BD" w:rsidRDefault="00C0490C" w:rsidP="003715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Diseases FRQ</w:t>
            </w:r>
            <w:r w:rsidRPr="00FB14BD">
              <w:rPr>
                <w:sz w:val="20"/>
                <w:szCs w:val="20"/>
              </w:rPr>
              <w:t xml:space="preserve"> </w:t>
            </w:r>
          </w:p>
          <w:p w14:paraId="24229006" w14:textId="77777777" w:rsidR="00C0490C" w:rsidRDefault="00C0490C" w:rsidP="003715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Barron’s Flash Cards: Population</w:t>
            </w:r>
          </w:p>
          <w:p w14:paraId="5CFBFC63" w14:textId="1B09A6AA" w:rsidR="00C0490C" w:rsidRPr="00FB14BD" w:rsidRDefault="00775025" w:rsidP="003715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(pgs. 246-25</w:t>
            </w:r>
            <w:bookmarkStart w:id="0" w:name="_GoBack"/>
            <w:bookmarkEnd w:id="0"/>
            <w:r w:rsidR="00C0490C">
              <w:rPr>
                <w:sz w:val="20"/>
                <w:szCs w:val="20"/>
              </w:rPr>
              <w:t>5)</w:t>
            </w:r>
          </w:p>
          <w:p w14:paraId="4A0E435F" w14:textId="77777777" w:rsidR="00C0490C" w:rsidRPr="005232B3" w:rsidRDefault="00C0490C" w:rsidP="003715B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203B7273" w14:textId="77777777" w:rsidR="00C0490C" w:rsidRPr="005232B3" w:rsidRDefault="00C0490C" w:rsidP="003715B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232B3">
              <w:rPr>
                <w:sz w:val="20"/>
                <w:szCs w:val="20"/>
              </w:rPr>
              <w:t>!</w:t>
            </w:r>
          </w:p>
        </w:tc>
      </w:tr>
      <w:tr w:rsidR="00C0490C" w14:paraId="7AD079F2" w14:textId="77777777" w:rsidTr="00C0490C">
        <w:tc>
          <w:tcPr>
            <w:tcW w:w="1126" w:type="dxa"/>
          </w:tcPr>
          <w:p w14:paraId="2712FB1B" w14:textId="77777777" w:rsidR="00C0490C" w:rsidRPr="005232B3" w:rsidRDefault="00C0490C" w:rsidP="003715B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4/20</w:t>
            </w:r>
          </w:p>
        </w:tc>
        <w:tc>
          <w:tcPr>
            <w:tcW w:w="1952" w:type="dxa"/>
          </w:tcPr>
          <w:p w14:paraId="1E37FC26" w14:textId="77777777" w:rsidR="00C0490C" w:rsidRDefault="00C0490C" w:rsidP="003715B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 Pollution</w:t>
            </w:r>
          </w:p>
          <w:p w14:paraId="64D10044" w14:textId="77777777" w:rsidR="00C0490C" w:rsidRPr="005232B3" w:rsidRDefault="00C0490C" w:rsidP="003715B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Lunch: Ozone Hole</w:t>
            </w:r>
          </w:p>
        </w:tc>
        <w:tc>
          <w:tcPr>
            <w:tcW w:w="4410" w:type="dxa"/>
          </w:tcPr>
          <w:p w14:paraId="41040EF7" w14:textId="77777777" w:rsidR="00C0490C" w:rsidRDefault="00C0490C" w:rsidP="003715B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Keystone Pipeline FRQ</w:t>
            </w:r>
          </w:p>
          <w:p w14:paraId="5CB8DA8F" w14:textId="2FC5394A" w:rsidR="00C0490C" w:rsidRPr="00C0490C" w:rsidRDefault="00C0490C" w:rsidP="00C0490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Barron’s Flash Cards: Stratospheric Ozone (Pgs. 429-435)</w:t>
            </w:r>
          </w:p>
        </w:tc>
        <w:tc>
          <w:tcPr>
            <w:tcW w:w="1368" w:type="dxa"/>
          </w:tcPr>
          <w:p w14:paraId="3AA58447" w14:textId="77777777" w:rsidR="00C0490C" w:rsidRPr="005232B3" w:rsidRDefault="00C0490C" w:rsidP="003715B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232B3">
              <w:rPr>
                <w:sz w:val="20"/>
                <w:szCs w:val="20"/>
              </w:rPr>
              <w:t>!</w:t>
            </w:r>
          </w:p>
        </w:tc>
      </w:tr>
      <w:tr w:rsidR="00C0490C" w14:paraId="35B14F06" w14:textId="77777777" w:rsidTr="00C0490C">
        <w:tc>
          <w:tcPr>
            <w:tcW w:w="1126" w:type="dxa"/>
          </w:tcPr>
          <w:p w14:paraId="2AE3372B" w14:textId="77777777" w:rsidR="00C0490C" w:rsidRPr="005232B3" w:rsidRDefault="00C0490C" w:rsidP="003715BE">
            <w:pPr>
              <w:ind w:left="360"/>
              <w:jc w:val="center"/>
              <w:rPr>
                <w:sz w:val="20"/>
                <w:szCs w:val="20"/>
              </w:rPr>
            </w:pPr>
            <w:r w:rsidRPr="005232B3">
              <w:rPr>
                <w:sz w:val="20"/>
                <w:szCs w:val="20"/>
              </w:rPr>
              <w:t>Thurs. 4/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952" w:type="dxa"/>
          </w:tcPr>
          <w:p w14:paraId="69C84901" w14:textId="77777777" w:rsidR="00C0490C" w:rsidRDefault="00C0490C" w:rsidP="003715B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Warming</w:t>
            </w:r>
          </w:p>
          <w:p w14:paraId="43A5AA24" w14:textId="77777777" w:rsidR="00C0490C" w:rsidRPr="005232B3" w:rsidRDefault="00C0490C" w:rsidP="003715B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review</w:t>
            </w:r>
          </w:p>
        </w:tc>
        <w:tc>
          <w:tcPr>
            <w:tcW w:w="4410" w:type="dxa"/>
          </w:tcPr>
          <w:p w14:paraId="457D0DCE" w14:textId="77777777" w:rsidR="00C0490C" w:rsidRDefault="00C0490C" w:rsidP="003715B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FRQ Reflection #9 (#1 on 2015 exam: Florida Everglades)</w:t>
            </w:r>
          </w:p>
          <w:p w14:paraId="0C4BE995" w14:textId="6489C782" w:rsidR="00C0490C" w:rsidRPr="00C0490C" w:rsidRDefault="00C0490C" w:rsidP="00C0490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Barron’s Flash Cards: Stratospheric Ozone (Pgs. 436-444)</w:t>
            </w:r>
          </w:p>
        </w:tc>
        <w:tc>
          <w:tcPr>
            <w:tcW w:w="1368" w:type="dxa"/>
          </w:tcPr>
          <w:p w14:paraId="574CBB11" w14:textId="77777777" w:rsidR="00C0490C" w:rsidRPr="005232B3" w:rsidRDefault="00C0490C" w:rsidP="003715B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232B3">
              <w:rPr>
                <w:sz w:val="20"/>
                <w:szCs w:val="20"/>
              </w:rPr>
              <w:t>!</w:t>
            </w:r>
          </w:p>
        </w:tc>
      </w:tr>
      <w:tr w:rsidR="00C0490C" w14:paraId="0EAFE664" w14:textId="77777777" w:rsidTr="00C0490C">
        <w:trPr>
          <w:trHeight w:val="1601"/>
        </w:trPr>
        <w:tc>
          <w:tcPr>
            <w:tcW w:w="1126" w:type="dxa"/>
          </w:tcPr>
          <w:p w14:paraId="6E315678" w14:textId="77777777" w:rsidR="00C0490C" w:rsidRPr="005232B3" w:rsidRDefault="00C0490C" w:rsidP="003715B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Fri. 4/22</w:t>
            </w:r>
          </w:p>
        </w:tc>
        <w:tc>
          <w:tcPr>
            <w:tcW w:w="1952" w:type="dxa"/>
          </w:tcPr>
          <w:p w14:paraId="75CF29C2" w14:textId="77777777" w:rsidR="00C0490C" w:rsidRPr="005232B3" w:rsidRDefault="00C0490C" w:rsidP="003715B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Review</w:t>
            </w:r>
          </w:p>
        </w:tc>
        <w:tc>
          <w:tcPr>
            <w:tcW w:w="4410" w:type="dxa"/>
          </w:tcPr>
          <w:p w14:paraId="2781F489" w14:textId="77777777" w:rsidR="00C0490C" w:rsidRPr="00C0490C" w:rsidRDefault="00C0490C" w:rsidP="003715B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FRQ Reflections #10-16 ( one of these should be #1 on the 2003 exam: Worm Invasion)</w:t>
            </w:r>
          </w:p>
          <w:p w14:paraId="3F8EE564" w14:textId="77777777" w:rsidR="00C0490C" w:rsidRDefault="00C0490C" w:rsidP="003715B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your flash cards!</w:t>
            </w:r>
          </w:p>
          <w:p w14:paraId="6802FAF4" w14:textId="77777777" w:rsidR="00C0490C" w:rsidRPr="00FB14BD" w:rsidRDefault="00C0490C" w:rsidP="003715B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the Barron’s Practice Exams</w:t>
            </w:r>
          </w:p>
          <w:p w14:paraId="5562435F" w14:textId="77777777" w:rsidR="00C0490C" w:rsidRPr="005232B3" w:rsidRDefault="00C0490C" w:rsidP="003715B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35BF8075" w14:textId="77777777" w:rsidR="00C0490C" w:rsidRPr="005232B3" w:rsidRDefault="00C0490C" w:rsidP="003715B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232B3">
              <w:rPr>
                <w:sz w:val="20"/>
                <w:szCs w:val="20"/>
              </w:rPr>
              <w:t>!</w:t>
            </w:r>
          </w:p>
        </w:tc>
      </w:tr>
    </w:tbl>
    <w:p w14:paraId="7721F014" w14:textId="77777777" w:rsidR="005232B3" w:rsidRDefault="005232B3"/>
    <w:sectPr w:rsidR="005232B3" w:rsidSect="000259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508E"/>
    <w:multiLevelType w:val="hybridMultilevel"/>
    <w:tmpl w:val="2EA0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B2040"/>
    <w:multiLevelType w:val="hybridMultilevel"/>
    <w:tmpl w:val="DC52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2E97"/>
    <w:multiLevelType w:val="hybridMultilevel"/>
    <w:tmpl w:val="31DC3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7F6BBB"/>
    <w:multiLevelType w:val="hybridMultilevel"/>
    <w:tmpl w:val="4DA2B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3D0667"/>
    <w:multiLevelType w:val="hybridMultilevel"/>
    <w:tmpl w:val="8F60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1D1C2F"/>
    <w:multiLevelType w:val="hybridMultilevel"/>
    <w:tmpl w:val="E4D66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071708"/>
    <w:multiLevelType w:val="hybridMultilevel"/>
    <w:tmpl w:val="78A48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46"/>
    <w:rsid w:val="00025992"/>
    <w:rsid w:val="000902FC"/>
    <w:rsid w:val="000C333D"/>
    <w:rsid w:val="00103E93"/>
    <w:rsid w:val="00116E3D"/>
    <w:rsid w:val="00131A40"/>
    <w:rsid w:val="002A5035"/>
    <w:rsid w:val="00503EE5"/>
    <w:rsid w:val="005232B3"/>
    <w:rsid w:val="00597746"/>
    <w:rsid w:val="006107E7"/>
    <w:rsid w:val="00645790"/>
    <w:rsid w:val="006E2FCF"/>
    <w:rsid w:val="00775025"/>
    <w:rsid w:val="00831DE2"/>
    <w:rsid w:val="00834CCD"/>
    <w:rsid w:val="00880D39"/>
    <w:rsid w:val="008838C5"/>
    <w:rsid w:val="00986B51"/>
    <w:rsid w:val="00993DA7"/>
    <w:rsid w:val="009D2268"/>
    <w:rsid w:val="009E3171"/>
    <w:rsid w:val="00A9798F"/>
    <w:rsid w:val="00B01100"/>
    <w:rsid w:val="00B0267E"/>
    <w:rsid w:val="00C0490C"/>
    <w:rsid w:val="00CD3F18"/>
    <w:rsid w:val="00CD4E95"/>
    <w:rsid w:val="00D266C6"/>
    <w:rsid w:val="00DA50F8"/>
    <w:rsid w:val="00EE73CC"/>
    <w:rsid w:val="00F20F3B"/>
    <w:rsid w:val="00F43FAA"/>
    <w:rsid w:val="00FB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2B0D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9774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9774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45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9774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9774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4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8</cp:revision>
  <dcterms:created xsi:type="dcterms:W3CDTF">2016-04-17T22:23:00Z</dcterms:created>
  <dcterms:modified xsi:type="dcterms:W3CDTF">2016-04-18T17:08:00Z</dcterms:modified>
</cp:coreProperties>
</file>